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260A" w14:textId="77777777" w:rsidR="00AD615B" w:rsidRDefault="00332CBE">
      <w:pPr>
        <w:pStyle w:val="Titolo1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9038168" wp14:editId="668818FE">
                <wp:simplePos x="0" y="0"/>
                <wp:positionH relativeFrom="page">
                  <wp:posOffset>2306447</wp:posOffset>
                </wp:positionH>
                <wp:positionV relativeFrom="paragraph">
                  <wp:posOffset>52781</wp:posOffset>
                </wp:positionV>
                <wp:extent cx="18415" cy="123507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" cy="1235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235075">
                              <a:moveTo>
                                <a:pt x="18287" y="0"/>
                              </a:moveTo>
                              <a:lnTo>
                                <a:pt x="0" y="0"/>
                              </a:lnTo>
                              <a:lnTo>
                                <a:pt x="0" y="1234744"/>
                              </a:lnTo>
                              <a:lnTo>
                                <a:pt x="18287" y="1234744"/>
                              </a:lnTo>
                              <a:lnTo>
                                <a:pt x="18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8362B" id="Graphic 1" o:spid="_x0000_s1026" style="position:absolute;margin-left:181.6pt;margin-top:4.15pt;width:1.45pt;height:9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15,1235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" path="m18287,l,,,1234744r18287,l18287,xe" fillcolor="#9f0000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152" behindDoc="0" locked="0" layoutInCell="1" allowOverlap="1" wp14:anchorId="0E33BA8B" wp14:editId="71881A0B">
            <wp:simplePos x="0" y="0"/>
            <wp:positionH relativeFrom="page">
              <wp:posOffset>1372869</wp:posOffset>
            </wp:positionH>
            <wp:positionV relativeFrom="paragraph">
              <wp:posOffset>199491</wp:posOffset>
            </wp:positionV>
            <wp:extent cx="690244" cy="958875"/>
            <wp:effectExtent l="0" t="0" r="0" b="0"/>
            <wp:wrapNone/>
            <wp:docPr id="2" name="Image 2" descr="logo_comune_sarda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logo_comune_sardara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44" cy="95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COMUNE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DI</w:t>
      </w:r>
      <w:r>
        <w:rPr>
          <w:color w:val="C00000"/>
          <w:spacing w:val="-2"/>
        </w:rPr>
        <w:t xml:space="preserve"> SARDARA</w:t>
      </w:r>
    </w:p>
    <w:p w14:paraId="3DEE19C3" w14:textId="77777777" w:rsidR="00AD615B" w:rsidRDefault="00332CBE">
      <w:pPr>
        <w:pStyle w:val="Titolo2"/>
      </w:pPr>
      <w:r>
        <w:rPr>
          <w:color w:val="808080"/>
        </w:rPr>
        <w:t>PROVINCIA</w:t>
      </w:r>
      <w:r>
        <w:rPr>
          <w:color w:val="808080"/>
          <w:spacing w:val="-11"/>
        </w:rPr>
        <w:t xml:space="preserve"> </w:t>
      </w:r>
      <w:r>
        <w:rPr>
          <w:color w:val="808080"/>
        </w:rPr>
        <w:t>SUD</w:t>
      </w:r>
      <w:r>
        <w:rPr>
          <w:color w:val="808080"/>
          <w:spacing w:val="-11"/>
        </w:rPr>
        <w:t xml:space="preserve"> </w:t>
      </w:r>
      <w:r>
        <w:rPr>
          <w:color w:val="808080"/>
          <w:spacing w:val="-2"/>
        </w:rPr>
        <w:t>SARDEGNA</w:t>
      </w:r>
    </w:p>
    <w:p w14:paraId="725F164B" w14:textId="77777777" w:rsidR="00AD615B" w:rsidRDefault="00332CBE">
      <w:pPr>
        <w:spacing w:before="67"/>
        <w:ind w:left="2866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Piazza</w:t>
      </w:r>
      <w:r>
        <w:rPr>
          <w:rFonts w:ascii="Arial MT"/>
          <w:color w:val="808080"/>
          <w:spacing w:val="-8"/>
          <w:sz w:val="16"/>
        </w:rPr>
        <w:t xml:space="preserve"> </w:t>
      </w:r>
      <w:r>
        <w:rPr>
          <w:rFonts w:ascii="Arial MT"/>
          <w:color w:val="808080"/>
          <w:sz w:val="16"/>
        </w:rPr>
        <w:t>Gramsci,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1</w:t>
      </w:r>
      <w:r>
        <w:rPr>
          <w:rFonts w:ascii="Arial MT"/>
          <w:color w:val="808080"/>
          <w:spacing w:val="36"/>
          <w:sz w:val="16"/>
        </w:rPr>
        <w:t xml:space="preserve"> </w:t>
      </w:r>
      <w:r>
        <w:rPr>
          <w:rFonts w:ascii="Arial MT"/>
          <w:color w:val="808080"/>
          <w:sz w:val="16"/>
        </w:rPr>
        <w:t>-</w:t>
      </w:r>
      <w:r>
        <w:rPr>
          <w:rFonts w:ascii="Arial MT"/>
          <w:color w:val="808080"/>
          <w:spacing w:val="-4"/>
          <w:sz w:val="16"/>
        </w:rPr>
        <w:t xml:space="preserve"> </w:t>
      </w:r>
      <w:r>
        <w:rPr>
          <w:rFonts w:ascii="Arial MT"/>
          <w:color w:val="808080"/>
          <w:sz w:val="16"/>
        </w:rPr>
        <w:t>09030</w:t>
      </w:r>
      <w:r>
        <w:rPr>
          <w:rFonts w:ascii="Arial MT"/>
          <w:color w:val="808080"/>
          <w:spacing w:val="-7"/>
          <w:sz w:val="16"/>
        </w:rPr>
        <w:t xml:space="preserve"> </w:t>
      </w:r>
      <w:r>
        <w:rPr>
          <w:rFonts w:ascii="Arial MT"/>
          <w:color w:val="808080"/>
          <w:spacing w:val="-2"/>
          <w:sz w:val="16"/>
        </w:rPr>
        <w:t>SARDARA</w:t>
      </w:r>
    </w:p>
    <w:p w14:paraId="44E72DE3" w14:textId="77777777" w:rsidR="00AD615B" w:rsidRDefault="00332CBE">
      <w:pPr>
        <w:spacing w:before="1"/>
        <w:ind w:left="2866" w:right="686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Tel.</w:t>
      </w:r>
      <w:r>
        <w:rPr>
          <w:rFonts w:ascii="Arial MT"/>
          <w:color w:val="808080"/>
          <w:spacing w:val="-3"/>
          <w:sz w:val="16"/>
        </w:rPr>
        <w:t xml:space="preserve"> </w:t>
      </w:r>
      <w:r>
        <w:rPr>
          <w:rFonts w:ascii="Arial MT"/>
          <w:color w:val="808080"/>
          <w:sz w:val="16"/>
        </w:rPr>
        <w:t>070</w:t>
      </w:r>
      <w:r>
        <w:rPr>
          <w:rFonts w:ascii="Arial MT"/>
          <w:color w:val="808080"/>
          <w:spacing w:val="-7"/>
          <w:sz w:val="16"/>
        </w:rPr>
        <w:t xml:space="preserve"> </w:t>
      </w:r>
      <w:r>
        <w:rPr>
          <w:rFonts w:ascii="Arial MT"/>
          <w:color w:val="808080"/>
          <w:sz w:val="16"/>
        </w:rPr>
        <w:t>93450201</w:t>
      </w:r>
      <w:r>
        <w:rPr>
          <w:rFonts w:ascii="Arial MT"/>
          <w:color w:val="808080"/>
          <w:spacing w:val="36"/>
          <w:sz w:val="16"/>
        </w:rPr>
        <w:t xml:space="preserve"> </w:t>
      </w:r>
      <w:r>
        <w:rPr>
          <w:rFonts w:ascii="Arial MT"/>
          <w:color w:val="808080"/>
          <w:sz w:val="16"/>
        </w:rPr>
        <w:t>-</w:t>
      </w:r>
      <w:r>
        <w:rPr>
          <w:rFonts w:ascii="Arial MT"/>
          <w:color w:val="808080"/>
          <w:spacing w:val="36"/>
          <w:sz w:val="16"/>
        </w:rPr>
        <w:t xml:space="preserve"> </w:t>
      </w:r>
      <w:r>
        <w:rPr>
          <w:rFonts w:ascii="Arial MT"/>
          <w:color w:val="808080"/>
          <w:sz w:val="16"/>
        </w:rPr>
        <w:t>Fax.</w:t>
      </w:r>
      <w:r>
        <w:rPr>
          <w:rFonts w:ascii="Arial MT"/>
          <w:color w:val="808080"/>
          <w:spacing w:val="-2"/>
          <w:sz w:val="16"/>
        </w:rPr>
        <w:t xml:space="preserve"> </w:t>
      </w:r>
      <w:r>
        <w:rPr>
          <w:rFonts w:ascii="Arial MT"/>
          <w:color w:val="808080"/>
          <w:sz w:val="16"/>
        </w:rPr>
        <w:t>070</w:t>
      </w:r>
      <w:r>
        <w:rPr>
          <w:rFonts w:ascii="Arial MT"/>
          <w:color w:val="808080"/>
          <w:spacing w:val="-6"/>
          <w:sz w:val="16"/>
        </w:rPr>
        <w:t xml:space="preserve"> </w:t>
      </w:r>
      <w:r>
        <w:rPr>
          <w:rFonts w:ascii="Arial MT"/>
          <w:color w:val="808080"/>
          <w:sz w:val="16"/>
        </w:rPr>
        <w:t>9386111</w:t>
      </w:r>
      <w:r>
        <w:rPr>
          <w:rFonts w:ascii="Arial MT"/>
          <w:color w:val="808080"/>
          <w:spacing w:val="39"/>
          <w:sz w:val="16"/>
        </w:rPr>
        <w:t xml:space="preserve"> </w:t>
      </w:r>
      <w:r>
        <w:rPr>
          <w:rFonts w:ascii="Arial MT"/>
          <w:color w:val="808080"/>
          <w:sz w:val="16"/>
        </w:rPr>
        <w:t>-</w:t>
      </w:r>
      <w:r>
        <w:rPr>
          <w:rFonts w:ascii="Arial MT"/>
          <w:color w:val="808080"/>
          <w:spacing w:val="34"/>
          <w:sz w:val="16"/>
        </w:rPr>
        <w:t xml:space="preserve"> </w:t>
      </w:r>
      <w:r>
        <w:rPr>
          <w:rFonts w:ascii="Arial MT"/>
          <w:color w:val="808080"/>
          <w:sz w:val="16"/>
        </w:rPr>
        <w:t>Sito</w:t>
      </w:r>
      <w:r>
        <w:rPr>
          <w:rFonts w:ascii="Arial MT"/>
          <w:color w:val="808080"/>
          <w:spacing w:val="-9"/>
          <w:sz w:val="16"/>
        </w:rPr>
        <w:t xml:space="preserve"> </w:t>
      </w:r>
      <w:r>
        <w:rPr>
          <w:rFonts w:ascii="Arial MT"/>
          <w:color w:val="808080"/>
          <w:sz w:val="16"/>
        </w:rPr>
        <w:t>istituzionale</w:t>
      </w:r>
      <w:r>
        <w:rPr>
          <w:rFonts w:ascii="Arial MT"/>
          <w:color w:val="808080"/>
          <w:spacing w:val="-3"/>
          <w:sz w:val="16"/>
        </w:rPr>
        <w:t xml:space="preserve"> </w:t>
      </w:r>
      <w:hyperlink r:id="rId6">
        <w:r>
          <w:rPr>
            <w:rFonts w:ascii="Arial MT"/>
            <w:color w:val="0000FF"/>
            <w:sz w:val="16"/>
          </w:rPr>
          <w:t>www.comune.sardara.vs.it</w:t>
        </w:r>
      </w:hyperlink>
      <w:r>
        <w:rPr>
          <w:rFonts w:ascii="Arial MT"/>
          <w:color w:val="0000FF"/>
          <w:sz w:val="16"/>
        </w:rPr>
        <w:t xml:space="preserve"> </w:t>
      </w:r>
      <w:r>
        <w:rPr>
          <w:rFonts w:ascii="Arial MT"/>
          <w:color w:val="808080"/>
          <w:sz w:val="16"/>
        </w:rPr>
        <w:t>Ufficio Servizi Sociali:</w:t>
      </w:r>
    </w:p>
    <w:p w14:paraId="73D83401" w14:textId="77777777" w:rsidR="00AD615B" w:rsidRDefault="00332CBE">
      <w:pPr>
        <w:spacing w:line="180" w:lineRule="exact"/>
        <w:ind w:left="2866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Tel.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pacing w:val="-2"/>
          <w:sz w:val="16"/>
        </w:rPr>
        <w:t>0709387105</w:t>
      </w:r>
    </w:p>
    <w:p w14:paraId="40845C14" w14:textId="0AA4C14B" w:rsidR="00AD615B" w:rsidRDefault="00332CBE" w:rsidP="008A236B">
      <w:pPr>
        <w:ind w:left="2866" w:right="3830"/>
        <w:rPr>
          <w:rFonts w:ascii="Arial MT"/>
          <w:sz w:val="24"/>
        </w:rPr>
      </w:pPr>
      <w:r>
        <w:rPr>
          <w:rFonts w:ascii="Arial MT"/>
          <w:color w:val="808080"/>
          <w:spacing w:val="-2"/>
          <w:sz w:val="16"/>
        </w:rPr>
        <w:t xml:space="preserve">PEC </w:t>
      </w:r>
      <w:hyperlink r:id="rId7" w:history="1">
        <w:r w:rsidR="008A236B" w:rsidRPr="008A236B">
          <w:rPr>
            <w:rStyle w:val="Collegamentoipertestuale"/>
            <w:rFonts w:ascii="Arial MT"/>
            <w:spacing w:val="-2"/>
            <w:sz w:val="16"/>
          </w:rPr>
          <w:t>affarigenerali@pec.comune.sardara.vs.it</w:t>
        </w:r>
      </w:hyperlink>
    </w:p>
    <w:p w14:paraId="30CD36F2" w14:textId="77777777" w:rsidR="00AD615B" w:rsidRDefault="00332CBE">
      <w:pPr>
        <w:spacing w:before="1"/>
        <w:ind w:right="18"/>
        <w:jc w:val="center"/>
        <w:rPr>
          <w:b/>
          <w:sz w:val="24"/>
        </w:rPr>
      </w:pPr>
      <w:r>
        <w:rPr>
          <w:b/>
          <w:sz w:val="24"/>
        </w:rPr>
        <w:t>AVVISO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PUBBLICO</w:t>
      </w:r>
    </w:p>
    <w:p w14:paraId="4BC1A6EC" w14:textId="77777777" w:rsidR="00AD615B" w:rsidRDefault="00332CBE">
      <w:pPr>
        <w:spacing w:before="276"/>
        <w:ind w:right="20"/>
        <w:jc w:val="center"/>
        <w:rPr>
          <w:b/>
          <w:sz w:val="24"/>
        </w:rPr>
      </w:pPr>
      <w:r>
        <w:rPr>
          <w:b/>
          <w:sz w:val="24"/>
        </w:rPr>
        <w:t>SERVIZIO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EDUCATIVA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ASSISTENZA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SCOLASTICA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SPECIALISTICA</w:t>
      </w:r>
    </w:p>
    <w:p w14:paraId="5F2D90BC" w14:textId="0730BFA5" w:rsidR="00AD615B" w:rsidRDefault="00332CBE">
      <w:pPr>
        <w:ind w:left="4267"/>
        <w:rPr>
          <w:b/>
          <w:sz w:val="24"/>
        </w:rPr>
      </w:pPr>
      <w:r>
        <w:rPr>
          <w:b/>
          <w:sz w:val="24"/>
        </w:rPr>
        <w:t xml:space="preserve">A.S. </w:t>
      </w:r>
      <w:r>
        <w:rPr>
          <w:b/>
          <w:spacing w:val="-2"/>
          <w:sz w:val="24"/>
        </w:rPr>
        <w:t>202</w:t>
      </w:r>
      <w:r w:rsidR="008A236B">
        <w:rPr>
          <w:b/>
          <w:spacing w:val="-2"/>
          <w:sz w:val="24"/>
        </w:rPr>
        <w:t>6</w:t>
      </w:r>
      <w:r>
        <w:rPr>
          <w:b/>
          <w:spacing w:val="-2"/>
          <w:sz w:val="24"/>
        </w:rPr>
        <w:t>/202</w:t>
      </w:r>
      <w:r w:rsidR="008A236B">
        <w:rPr>
          <w:b/>
          <w:spacing w:val="-2"/>
          <w:sz w:val="24"/>
        </w:rPr>
        <w:t>7</w:t>
      </w:r>
    </w:p>
    <w:p w14:paraId="721676CD" w14:textId="77777777" w:rsidR="00AD615B" w:rsidRDefault="00332CBE">
      <w:pPr>
        <w:pStyle w:val="Corpotesto"/>
        <w:spacing w:before="275"/>
        <w:ind w:left="0" w:right="18"/>
        <w:jc w:val="center"/>
      </w:pPr>
      <w:r>
        <w:t>Il</w:t>
      </w:r>
      <w:r>
        <w:rPr>
          <w:spacing w:val="-4"/>
        </w:rPr>
        <w:t xml:space="preserve"> </w:t>
      </w:r>
      <w:r>
        <w:t>Responsabile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Servizio</w:t>
      </w:r>
    </w:p>
    <w:p w14:paraId="62D89600" w14:textId="77777777" w:rsidR="00AD615B" w:rsidRDefault="00AD615B">
      <w:pPr>
        <w:pStyle w:val="Corpotesto"/>
        <w:spacing w:before="1"/>
        <w:ind w:left="0"/>
      </w:pPr>
    </w:p>
    <w:p w14:paraId="29FF5DD6" w14:textId="77777777" w:rsidR="00AD615B" w:rsidRDefault="00332CBE">
      <w:pPr>
        <w:pStyle w:val="Titolo4"/>
        <w:ind w:right="21"/>
      </w:pPr>
      <w:r>
        <w:t>RENDE</w:t>
      </w:r>
      <w:r>
        <w:rPr>
          <w:spacing w:val="-10"/>
        </w:rPr>
        <w:t xml:space="preserve"> </w:t>
      </w:r>
      <w:r>
        <w:rPr>
          <w:spacing w:val="-4"/>
        </w:rPr>
        <w:t>NOTO</w:t>
      </w:r>
    </w:p>
    <w:p w14:paraId="44BF9A6E" w14:textId="77777777" w:rsidR="00AD615B" w:rsidRDefault="00AD615B">
      <w:pPr>
        <w:pStyle w:val="Corpotesto"/>
        <w:ind w:left="0"/>
        <w:rPr>
          <w:b/>
        </w:rPr>
      </w:pPr>
    </w:p>
    <w:p w14:paraId="059456F0" w14:textId="7B093D77" w:rsidR="00AD615B" w:rsidRDefault="00332CBE">
      <w:pPr>
        <w:pStyle w:val="Corpotesto"/>
        <w:spacing w:before="1"/>
        <w:ind w:right="29"/>
        <w:jc w:val="both"/>
      </w:pPr>
      <w:r>
        <w:t>che</w:t>
      </w:r>
      <w:r>
        <w:rPr>
          <w:spacing w:val="-4"/>
        </w:rPr>
        <w:t xml:space="preserve"> </w:t>
      </w:r>
      <w:r>
        <w:t>fino</w:t>
      </w:r>
      <w:r>
        <w:rPr>
          <w:spacing w:val="-5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giorno</w:t>
      </w:r>
      <w:r>
        <w:rPr>
          <w:spacing w:val="-1"/>
        </w:rPr>
        <w:t xml:space="preserve"> </w:t>
      </w:r>
      <w:r>
        <w:t>2</w:t>
      </w:r>
      <w:r w:rsidR="008A236B">
        <w:t>8</w:t>
      </w:r>
      <w:r>
        <w:t>/08/202</w:t>
      </w:r>
      <w:r w:rsidR="008A236B">
        <w:t>6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aperti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termini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presentazione</w:t>
      </w:r>
      <w:r>
        <w:rPr>
          <w:spacing w:val="-2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istanze</w:t>
      </w:r>
      <w:r>
        <w:rPr>
          <w:spacing w:val="-4"/>
        </w:rPr>
        <w:t xml:space="preserve"> </w:t>
      </w:r>
      <w:r>
        <w:t>relative</w:t>
      </w:r>
      <w:r>
        <w:rPr>
          <w:spacing w:val="-2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educativa</w:t>
      </w:r>
      <w:r>
        <w:rPr>
          <w:spacing w:val="-7"/>
        </w:rPr>
        <w:t xml:space="preserve"> </w:t>
      </w:r>
      <w:r>
        <w:t>e assistenza scolastica specialistica per l’anno scolastico 202</w:t>
      </w:r>
      <w:r w:rsidR="008A236B">
        <w:t>6</w:t>
      </w:r>
      <w:r>
        <w:t>/202</w:t>
      </w:r>
      <w:r w:rsidR="008A236B">
        <w:t>7</w:t>
      </w:r>
      <w:r>
        <w:t>.</w:t>
      </w:r>
    </w:p>
    <w:p w14:paraId="2E591390" w14:textId="77777777" w:rsidR="00AD615B" w:rsidRDefault="00332CBE">
      <w:pPr>
        <w:ind w:right="20"/>
        <w:jc w:val="center"/>
        <w:rPr>
          <w:b/>
        </w:rPr>
      </w:pPr>
      <w:r>
        <w:rPr>
          <w:b/>
        </w:rPr>
        <w:t>Art.</w:t>
      </w:r>
      <w:r>
        <w:rPr>
          <w:b/>
          <w:spacing w:val="-1"/>
        </w:rPr>
        <w:t xml:space="preserve"> </w:t>
      </w:r>
      <w:r>
        <w:rPr>
          <w:b/>
        </w:rPr>
        <w:t xml:space="preserve">1 – </w:t>
      </w:r>
      <w:r>
        <w:rPr>
          <w:b/>
          <w:spacing w:val="-2"/>
        </w:rPr>
        <w:t>DESTINATARI</w:t>
      </w:r>
    </w:p>
    <w:p w14:paraId="2A50589A" w14:textId="77777777" w:rsidR="00AD615B" w:rsidRDefault="00AD615B">
      <w:pPr>
        <w:pStyle w:val="Corpotesto"/>
        <w:ind w:left="0"/>
        <w:rPr>
          <w:b/>
        </w:rPr>
      </w:pPr>
    </w:p>
    <w:p w14:paraId="0720C6B1" w14:textId="5B6D44A9" w:rsidR="00AD615B" w:rsidRDefault="00332CBE" w:rsidP="00724A6E">
      <w:pPr>
        <w:pStyle w:val="Corpotesto"/>
        <w:spacing w:line="252" w:lineRule="exact"/>
        <w:jc w:val="both"/>
      </w:pPr>
      <w:r>
        <w:t>Il</w:t>
      </w:r>
      <w:r>
        <w:rPr>
          <w:spacing w:val="-2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rivolto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a:</w:t>
      </w:r>
      <w:r>
        <w:t>alunni</w:t>
      </w:r>
      <w:proofErr w:type="gramEnd"/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disabilità</w:t>
      </w:r>
      <w:r>
        <w:rPr>
          <w:spacing w:val="-3"/>
        </w:rPr>
        <w:t xml:space="preserve"> </w:t>
      </w:r>
      <w:r>
        <w:t>(in</w:t>
      </w:r>
      <w:r>
        <w:rPr>
          <w:spacing w:val="-3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articolo</w:t>
      </w:r>
      <w:r>
        <w:rPr>
          <w:spacing w:val="-3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rPr>
          <w:spacing w:val="-2"/>
        </w:rPr>
        <w:t>104/1992)</w:t>
      </w:r>
      <w:r>
        <w:t>.</w:t>
      </w:r>
    </w:p>
    <w:p w14:paraId="0F7337AA" w14:textId="77777777" w:rsidR="00AD615B" w:rsidRDefault="00332CBE">
      <w:pPr>
        <w:pStyle w:val="Corpotesto"/>
        <w:spacing w:before="252"/>
        <w:jc w:val="both"/>
      </w:pPr>
      <w:r>
        <w:t>Il</w:t>
      </w:r>
      <w:r>
        <w:rPr>
          <w:spacing w:val="-4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rivolto</w:t>
      </w:r>
      <w:r>
        <w:rPr>
          <w:spacing w:val="-2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alunni</w:t>
      </w:r>
      <w:r>
        <w:rPr>
          <w:spacing w:val="-2"/>
        </w:rPr>
        <w:t xml:space="preserve"> </w:t>
      </w:r>
      <w:r>
        <w:t>residenti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residenti</w:t>
      </w:r>
      <w:r>
        <w:rPr>
          <w:spacing w:val="-6"/>
        </w:rPr>
        <w:t xml:space="preserve"> </w:t>
      </w:r>
      <w:r>
        <w:t>frequentanti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scuole</w:t>
      </w:r>
      <w:r>
        <w:rPr>
          <w:spacing w:val="-2"/>
        </w:rPr>
        <w:t xml:space="preserve"> </w:t>
      </w:r>
      <w:r>
        <w:t>ubicate</w:t>
      </w:r>
      <w:r>
        <w:rPr>
          <w:spacing w:val="-3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Sardara.</w:t>
      </w:r>
    </w:p>
    <w:p w14:paraId="522B338C" w14:textId="77777777" w:rsidR="00AD615B" w:rsidRDefault="00AD615B">
      <w:pPr>
        <w:pStyle w:val="Corpotesto"/>
        <w:spacing w:before="24"/>
        <w:ind w:left="0"/>
      </w:pPr>
    </w:p>
    <w:p w14:paraId="5E6563F0" w14:textId="77777777" w:rsidR="00AD615B" w:rsidRDefault="00332CBE">
      <w:pPr>
        <w:pStyle w:val="Titolo4"/>
      </w:pPr>
      <w:r>
        <w:t>Art.</w:t>
      </w:r>
      <w:r>
        <w:rPr>
          <w:spacing w:val="-4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t>TIPOLOGIA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SERVIZIO</w:t>
      </w:r>
    </w:p>
    <w:p w14:paraId="72B7E578" w14:textId="77777777" w:rsidR="00AD615B" w:rsidRDefault="00332CBE">
      <w:pPr>
        <w:pStyle w:val="Corpotesto"/>
        <w:spacing w:before="251"/>
        <w:jc w:val="both"/>
      </w:pPr>
      <w:r>
        <w:rPr>
          <w:u w:val="single"/>
        </w:rPr>
        <w:t>Educativa</w:t>
      </w:r>
      <w:r>
        <w:rPr>
          <w:spacing w:val="-6"/>
          <w:u w:val="single"/>
        </w:rPr>
        <w:t xml:space="preserve"> </w:t>
      </w:r>
      <w:r>
        <w:rPr>
          <w:u w:val="single"/>
        </w:rPr>
        <w:t>scolastica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specialistica</w:t>
      </w:r>
      <w:r>
        <w:rPr>
          <w:spacing w:val="40"/>
          <w:u w:val="single"/>
        </w:rPr>
        <w:t xml:space="preserve"> </w:t>
      </w:r>
    </w:p>
    <w:p w14:paraId="13EB3365" w14:textId="77777777" w:rsidR="00AD615B" w:rsidRDefault="00AD615B">
      <w:pPr>
        <w:pStyle w:val="Corpotesto"/>
        <w:ind w:left="0"/>
      </w:pPr>
    </w:p>
    <w:p w14:paraId="411F547A" w14:textId="77777777" w:rsidR="00AD615B" w:rsidRDefault="00332CBE">
      <w:pPr>
        <w:pStyle w:val="Corpotesto"/>
        <w:spacing w:before="1"/>
        <w:ind w:right="30"/>
        <w:jc w:val="both"/>
      </w:pPr>
      <w:r>
        <w:t>Il servizio di educativa scolastica specialistica è finalizzato a favorire e sostenere l’inclusione scolastica e sociale degli alunni con disabilità o in situazione di disagio, nonché la piena partecipazione alle attività scolastiche.</w:t>
      </w:r>
    </w:p>
    <w:p w14:paraId="69F89B4B" w14:textId="77777777" w:rsidR="00AD615B" w:rsidRDefault="00332CBE">
      <w:pPr>
        <w:pStyle w:val="Corpotesto"/>
        <w:ind w:right="23"/>
        <w:jc w:val="both"/>
        <w:rPr>
          <w:b/>
        </w:rPr>
      </w:pPr>
      <w:r>
        <w:t>Si concretizza in un supporto educativo in orario scolastico per la promozione delle autonomie personali e delle competenze</w:t>
      </w:r>
      <w:r>
        <w:rPr>
          <w:spacing w:val="-14"/>
        </w:rPr>
        <w:t xml:space="preserve"> </w:t>
      </w:r>
      <w:r>
        <w:t>funzionali</w:t>
      </w:r>
      <w:r>
        <w:rPr>
          <w:spacing w:val="-13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ottimizzare</w:t>
      </w:r>
      <w:r>
        <w:rPr>
          <w:spacing w:val="-14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opportunità</w:t>
      </w:r>
      <w:r>
        <w:rPr>
          <w:spacing w:val="-12"/>
        </w:rPr>
        <w:t xml:space="preserve"> </w:t>
      </w:r>
      <w:r>
        <w:t>offerte</w:t>
      </w:r>
      <w:r>
        <w:rPr>
          <w:spacing w:val="-12"/>
        </w:rPr>
        <w:t xml:space="preserve"> </w:t>
      </w:r>
      <w:r>
        <w:t>dal</w:t>
      </w:r>
      <w:r>
        <w:rPr>
          <w:spacing w:val="-13"/>
        </w:rPr>
        <w:t xml:space="preserve"> </w:t>
      </w:r>
      <w:r>
        <w:t>percorso</w:t>
      </w:r>
      <w:r>
        <w:rPr>
          <w:spacing w:val="-10"/>
        </w:rPr>
        <w:t xml:space="preserve"> </w:t>
      </w:r>
      <w:r>
        <w:t>scolastico</w:t>
      </w:r>
      <w:r>
        <w:rPr>
          <w:spacing w:val="-12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costruire</w:t>
      </w:r>
      <w:r>
        <w:rPr>
          <w:spacing w:val="-12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positivo</w:t>
      </w:r>
      <w:r>
        <w:rPr>
          <w:spacing w:val="-12"/>
        </w:rPr>
        <w:t xml:space="preserve"> </w:t>
      </w:r>
      <w:r>
        <w:t>rapporto tra l'alunno, la famiglia, la scuola e i servizi territoriali</w:t>
      </w:r>
      <w:r>
        <w:rPr>
          <w:b/>
        </w:rPr>
        <w:t>.</w:t>
      </w:r>
    </w:p>
    <w:p w14:paraId="016A7753" w14:textId="77777777" w:rsidR="00AD615B" w:rsidRDefault="00AD615B">
      <w:pPr>
        <w:pStyle w:val="Corpotesto"/>
        <w:spacing w:before="1"/>
        <w:ind w:left="0"/>
        <w:rPr>
          <w:b/>
        </w:rPr>
      </w:pPr>
    </w:p>
    <w:p w14:paraId="6C704DEB" w14:textId="77777777" w:rsidR="00AD615B" w:rsidRDefault="00332CBE">
      <w:pPr>
        <w:pStyle w:val="Corpotesto"/>
        <w:spacing w:before="1"/>
        <w:jc w:val="both"/>
      </w:pPr>
      <w:r>
        <w:rPr>
          <w:u w:val="single"/>
        </w:rPr>
        <w:t>Assistenza</w:t>
      </w:r>
      <w:r>
        <w:rPr>
          <w:spacing w:val="-9"/>
          <w:u w:val="single"/>
        </w:rPr>
        <w:t xml:space="preserve"> </w:t>
      </w:r>
      <w:r>
        <w:rPr>
          <w:u w:val="single"/>
        </w:rPr>
        <w:t>scolastica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specialistica</w:t>
      </w:r>
    </w:p>
    <w:p w14:paraId="2B6A1501" w14:textId="485AB5B0" w:rsidR="00AD615B" w:rsidRDefault="00332CBE">
      <w:pPr>
        <w:pStyle w:val="Corpotesto"/>
        <w:spacing w:before="251"/>
        <w:ind w:right="24"/>
        <w:jc w:val="both"/>
      </w:pPr>
      <w:r>
        <w:t>Il</w:t>
      </w:r>
      <w:r>
        <w:rPr>
          <w:spacing w:val="-9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scolastica</w:t>
      </w:r>
      <w:r>
        <w:rPr>
          <w:spacing w:val="-9"/>
        </w:rPr>
        <w:t xml:space="preserve"> </w:t>
      </w:r>
      <w:r>
        <w:t>specialistica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assistenza</w:t>
      </w:r>
      <w:r>
        <w:rPr>
          <w:spacing w:val="-9"/>
        </w:rPr>
        <w:t xml:space="preserve"> </w:t>
      </w:r>
      <w:r>
        <w:t>all’autonomia</w:t>
      </w:r>
      <w:r>
        <w:rPr>
          <w:spacing w:val="-1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comunicazione</w:t>
      </w:r>
      <w:r>
        <w:rPr>
          <w:spacing w:val="-9"/>
        </w:rPr>
        <w:t xml:space="preserve"> </w:t>
      </w:r>
      <w:r>
        <w:t>personale,</w:t>
      </w:r>
      <w:r>
        <w:rPr>
          <w:spacing w:val="-6"/>
        </w:rPr>
        <w:t xml:space="preserve"> </w:t>
      </w:r>
      <w:r>
        <w:t>è</w:t>
      </w:r>
      <w:r>
        <w:rPr>
          <w:spacing w:val="-11"/>
        </w:rPr>
        <w:t xml:space="preserve"> </w:t>
      </w:r>
      <w:r>
        <w:t xml:space="preserve">rivolto a favore degli alunni con disabilità grave e </w:t>
      </w:r>
      <w:r w:rsidR="008A236B">
        <w:t>titolari riconoscimento L</w:t>
      </w:r>
    </w:p>
    <w:p w14:paraId="1FB48448" w14:textId="77777777" w:rsidR="00AD615B" w:rsidRDefault="00332CBE">
      <w:pPr>
        <w:pStyle w:val="Corpotesto"/>
        <w:ind w:right="26"/>
        <w:jc w:val="both"/>
      </w:pPr>
      <w:r>
        <w:t>Si concretizza con il supporto per l’esecuzione di attività quali l’uso di servizi igienici, gli spostamenti fisici, la consumazione del pasto in mensa scolastica.</w:t>
      </w:r>
    </w:p>
    <w:p w14:paraId="6B438B7B" w14:textId="7517D3FB" w:rsidR="00AD615B" w:rsidRDefault="00332CBE">
      <w:pPr>
        <w:pStyle w:val="Corpotesto"/>
        <w:ind w:right="21"/>
        <w:jc w:val="both"/>
      </w:pPr>
      <w:r>
        <w:t>I necessari interventi di tipo socio-sanitario specialistici saranno definiti e concordati nelle sedi competenti ed assicurati da</w:t>
      </w:r>
      <w:r>
        <w:rPr>
          <w:spacing w:val="-2"/>
        </w:rPr>
        <w:t xml:space="preserve"> </w:t>
      </w:r>
      <w:r>
        <w:t>un operatore soci</w:t>
      </w:r>
      <w:r w:rsidR="008A236B">
        <w:t>ale</w:t>
      </w:r>
      <w:r>
        <w:rPr>
          <w:spacing w:val="-2"/>
        </w:rPr>
        <w:t xml:space="preserve"> </w:t>
      </w:r>
      <w:r>
        <w:t>fornito dall’Ente</w:t>
      </w:r>
      <w:r>
        <w:rPr>
          <w:spacing w:val="-1"/>
        </w:rPr>
        <w:t xml:space="preserve"> </w:t>
      </w:r>
      <w:r>
        <w:t>in possesso delle qualifiche professionali</w:t>
      </w:r>
      <w:r>
        <w:rPr>
          <w:spacing w:val="-1"/>
        </w:rPr>
        <w:t xml:space="preserve"> </w:t>
      </w:r>
      <w:r>
        <w:t>necessarie ad assicurare l’efficacia del supporto di cui necessita lo studente.</w:t>
      </w:r>
    </w:p>
    <w:p w14:paraId="6770136C" w14:textId="77777777" w:rsidR="00AD615B" w:rsidRDefault="00AD615B">
      <w:pPr>
        <w:pStyle w:val="Corpotesto"/>
        <w:spacing w:line="252" w:lineRule="exact"/>
        <w:jc w:val="both"/>
        <w:sectPr w:rsidR="00AD615B">
          <w:type w:val="continuous"/>
          <w:pgSz w:w="11920" w:h="16850"/>
          <w:pgMar w:top="1140" w:right="992" w:bottom="280" w:left="850" w:header="720" w:footer="720" w:gutter="0"/>
          <w:cols w:space="720"/>
        </w:sectPr>
      </w:pPr>
    </w:p>
    <w:p w14:paraId="51A5F997" w14:textId="77777777" w:rsidR="00AD615B" w:rsidRDefault="00332CBE">
      <w:pPr>
        <w:pStyle w:val="Titolo4"/>
        <w:spacing w:before="78"/>
        <w:ind w:right="17"/>
      </w:pPr>
      <w:r>
        <w:lastRenderedPageBreak/>
        <w:t>Art.3-</w:t>
      </w:r>
      <w:r>
        <w:rPr>
          <w:spacing w:val="-7"/>
        </w:rPr>
        <w:t xml:space="preserve"> </w:t>
      </w:r>
      <w:r>
        <w:t>MODALITA’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GESTIONE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SERVIZIO</w:t>
      </w:r>
    </w:p>
    <w:p w14:paraId="6764EA26" w14:textId="77777777" w:rsidR="00AD615B" w:rsidRDefault="00AD615B">
      <w:pPr>
        <w:pStyle w:val="Corpotesto"/>
        <w:ind w:left="0"/>
        <w:rPr>
          <w:b/>
        </w:rPr>
      </w:pPr>
    </w:p>
    <w:p w14:paraId="25779AE8" w14:textId="298D156F" w:rsidR="00AD615B" w:rsidRDefault="00332CBE">
      <w:pPr>
        <w:pStyle w:val="Corpotesto"/>
        <w:ind w:right="33"/>
        <w:jc w:val="both"/>
      </w:pPr>
      <w:r>
        <w:t xml:space="preserve">Il servizio sarà attivato </w:t>
      </w:r>
      <w:r w:rsidR="008A236B" w:rsidRPr="008A236B">
        <w:t xml:space="preserve">esclusivamente </w:t>
      </w:r>
      <w:r>
        <w:t>nei confronti degli alunni in possesso di certificazione articolo 3, comma 3, ai sensi della Legge 104/1992.</w:t>
      </w:r>
    </w:p>
    <w:p w14:paraId="787E8DB8" w14:textId="77777777" w:rsidR="00AD615B" w:rsidRDefault="00332CBE">
      <w:pPr>
        <w:pStyle w:val="Corpotesto"/>
        <w:spacing w:before="1"/>
        <w:ind w:right="24"/>
        <w:jc w:val="both"/>
      </w:pPr>
      <w:r>
        <w:t xml:space="preserve">L’attribuzione delle ore di assistenza in favore di ciascun alunno/a verrà definito tenendo conto delle esigenze individuali, delle eventuali ore di sostegno assegnate e </w:t>
      </w:r>
      <w:r>
        <w:rPr>
          <w:b/>
        </w:rPr>
        <w:t>nei limiti delle risorse disponibili</w:t>
      </w:r>
      <w:r>
        <w:t>.</w:t>
      </w:r>
    </w:p>
    <w:p w14:paraId="2A0FCB13" w14:textId="77777777" w:rsidR="00AD615B" w:rsidRDefault="00332CBE">
      <w:pPr>
        <w:pStyle w:val="Corpotesto"/>
        <w:spacing w:before="252"/>
        <w:ind w:right="25"/>
        <w:jc w:val="both"/>
      </w:pPr>
      <w:r>
        <w:t>L'attivazione</w:t>
      </w:r>
      <w:r>
        <w:rPr>
          <w:spacing w:val="-9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servizio</w:t>
      </w:r>
      <w:r>
        <w:rPr>
          <w:spacing w:val="-10"/>
        </w:rPr>
        <w:t xml:space="preserve"> </w:t>
      </w:r>
      <w:r>
        <w:t>rivolto</w:t>
      </w:r>
      <w:r>
        <w:rPr>
          <w:spacing w:val="-7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alunni</w:t>
      </w:r>
      <w:r>
        <w:rPr>
          <w:spacing w:val="-3"/>
        </w:rPr>
        <w:t xml:space="preserve"> </w:t>
      </w:r>
      <w:r>
        <w:rPr>
          <w:b/>
        </w:rPr>
        <w:t>non</w:t>
      </w:r>
      <w:r>
        <w:rPr>
          <w:b/>
          <w:spacing w:val="-10"/>
        </w:rPr>
        <w:t xml:space="preserve"> </w:t>
      </w:r>
      <w:r>
        <w:rPr>
          <w:b/>
        </w:rPr>
        <w:t>residenti</w:t>
      </w:r>
      <w:r>
        <w:rPr>
          <w:b/>
          <w:spacing w:val="-7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garantita</w:t>
      </w:r>
      <w:r>
        <w:rPr>
          <w:spacing w:val="-9"/>
        </w:rPr>
        <w:t xml:space="preserve"> </w:t>
      </w:r>
      <w:r>
        <w:t>nei</w:t>
      </w:r>
      <w:r>
        <w:rPr>
          <w:spacing w:val="-9"/>
        </w:rPr>
        <w:t xml:space="preserve"> </w:t>
      </w:r>
      <w:r>
        <w:t>limiti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quota</w:t>
      </w:r>
      <w:r>
        <w:rPr>
          <w:spacing w:val="-9"/>
        </w:rPr>
        <w:t xml:space="preserve"> </w:t>
      </w:r>
      <w:r>
        <w:t>pro-capite</w:t>
      </w:r>
      <w:r>
        <w:rPr>
          <w:spacing w:val="-9"/>
        </w:rPr>
        <w:t xml:space="preserve"> </w:t>
      </w:r>
      <w:r>
        <w:t>erogata</w:t>
      </w:r>
      <w:r>
        <w:rPr>
          <w:spacing w:val="-7"/>
        </w:rPr>
        <w:t xml:space="preserve"> </w:t>
      </w:r>
      <w:r>
        <w:t>dalla Regione Sardegna relativamente al fondo per il supporto organizzativo agli alunni disabili, salvo accordi con il Comune di residenza che si farà carico delle eventuali ulteriori risorse necessarie</w:t>
      </w:r>
    </w:p>
    <w:p w14:paraId="3AEE5BDD" w14:textId="77777777" w:rsidR="00AD615B" w:rsidRDefault="00332CBE">
      <w:pPr>
        <w:pStyle w:val="Titolo4"/>
        <w:spacing w:before="252"/>
      </w:pPr>
      <w:r>
        <w:t>Art.</w:t>
      </w:r>
      <w:r>
        <w:rPr>
          <w:spacing w:val="-6"/>
        </w:rPr>
        <w:t xml:space="preserve"> </w:t>
      </w:r>
      <w:r>
        <w:t>4-</w:t>
      </w:r>
      <w:r>
        <w:rPr>
          <w:spacing w:val="-4"/>
        </w:rPr>
        <w:t xml:space="preserve"> </w:t>
      </w:r>
      <w:r>
        <w:t>PRESENTAZIONE</w:t>
      </w:r>
      <w:r>
        <w:rPr>
          <w:spacing w:val="-6"/>
        </w:rPr>
        <w:t xml:space="preserve"> </w:t>
      </w:r>
      <w:r>
        <w:rPr>
          <w:spacing w:val="-2"/>
        </w:rPr>
        <w:t>DOMANDA</w:t>
      </w:r>
    </w:p>
    <w:p w14:paraId="6546FD75" w14:textId="77777777" w:rsidR="00AD615B" w:rsidRDefault="00AD615B">
      <w:pPr>
        <w:pStyle w:val="Corpotesto"/>
        <w:ind w:left="0"/>
        <w:rPr>
          <w:b/>
        </w:rPr>
      </w:pPr>
    </w:p>
    <w:p w14:paraId="6F7658FA" w14:textId="60D0F448" w:rsidR="00AD615B" w:rsidRDefault="00332CBE">
      <w:pPr>
        <w:pStyle w:val="Corpotesto"/>
        <w:ind w:right="24"/>
        <w:jc w:val="both"/>
        <w:rPr>
          <w:b/>
        </w:rPr>
      </w:pPr>
      <w:r>
        <w:t xml:space="preserve">I genitori o gli esercenti la responsabilità genitoriale dovranno presentare domanda di ammissione al beneficio compilando l'apposito modulo e presentandolo esclusivamente tramite PEC all’indirizzo </w:t>
      </w:r>
      <w:hyperlink r:id="rId8">
        <w:r>
          <w:t>affarigenerali@pec.comune.sardara.vs.it</w:t>
        </w:r>
      </w:hyperlink>
      <w:r>
        <w:t xml:space="preserve"> o presso l’Ufficio Protocollo aperto tutti i giorni dalle ore 11:00 alle ore 13:00 entro e non oltre il </w:t>
      </w:r>
      <w:r>
        <w:rPr>
          <w:b/>
        </w:rPr>
        <w:t>2</w:t>
      </w:r>
      <w:r w:rsidR="008A236B">
        <w:rPr>
          <w:b/>
        </w:rPr>
        <w:t>8</w:t>
      </w:r>
      <w:r>
        <w:rPr>
          <w:b/>
        </w:rPr>
        <w:t>/08/202</w:t>
      </w:r>
      <w:r w:rsidR="008A236B">
        <w:rPr>
          <w:b/>
        </w:rPr>
        <w:t>6</w:t>
      </w:r>
      <w:r>
        <w:rPr>
          <w:b/>
        </w:rPr>
        <w:t>.</w:t>
      </w:r>
    </w:p>
    <w:p w14:paraId="2A40691B" w14:textId="4D8D0100" w:rsidR="00AD615B" w:rsidRDefault="00332CBE">
      <w:pPr>
        <w:pStyle w:val="Titolo4"/>
        <w:spacing w:before="1"/>
        <w:ind w:left="9" w:right="27"/>
        <w:jc w:val="both"/>
      </w:pPr>
      <w:r>
        <w:t>Le eventuali domande pervenute dopo il 2</w:t>
      </w:r>
      <w:r w:rsidR="008A236B">
        <w:t>8</w:t>
      </w:r>
      <w:r>
        <w:t xml:space="preserve"> Agosto saranno esaminate con riserva in base alle risorse </w:t>
      </w:r>
      <w:r>
        <w:rPr>
          <w:spacing w:val="-2"/>
        </w:rPr>
        <w:t>disponibili.</w:t>
      </w:r>
    </w:p>
    <w:p w14:paraId="040CF512" w14:textId="77777777" w:rsidR="00AD615B" w:rsidRDefault="00AD615B">
      <w:pPr>
        <w:pStyle w:val="Corpotesto"/>
        <w:ind w:left="0"/>
        <w:rPr>
          <w:b/>
        </w:rPr>
      </w:pPr>
    </w:p>
    <w:p w14:paraId="0022793A" w14:textId="77777777" w:rsidR="00AD615B" w:rsidRDefault="00332CBE">
      <w:pPr>
        <w:pStyle w:val="Corpotesto"/>
      </w:pPr>
      <w:r>
        <w:t>L’istanza</w:t>
      </w:r>
      <w:r>
        <w:rPr>
          <w:spacing w:val="-7"/>
        </w:rPr>
        <w:t xml:space="preserve"> </w:t>
      </w:r>
      <w:r>
        <w:t>dovrà</w:t>
      </w:r>
      <w:r>
        <w:rPr>
          <w:spacing w:val="-7"/>
        </w:rPr>
        <w:t xml:space="preserve"> </w:t>
      </w:r>
      <w:r>
        <w:t>pervenire</w:t>
      </w:r>
      <w:r>
        <w:rPr>
          <w:spacing w:val="-6"/>
        </w:rPr>
        <w:t xml:space="preserve"> </w:t>
      </w:r>
      <w:r>
        <w:t>debitamente</w:t>
      </w:r>
      <w:r>
        <w:rPr>
          <w:spacing w:val="-5"/>
        </w:rPr>
        <w:t xml:space="preserve"> </w:t>
      </w:r>
      <w:r>
        <w:t>compilata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corredata</w:t>
      </w:r>
      <w:r>
        <w:rPr>
          <w:spacing w:val="-5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 xml:space="preserve">seguente </w:t>
      </w:r>
      <w:r>
        <w:rPr>
          <w:spacing w:val="-2"/>
        </w:rPr>
        <w:t>documentazione:</w:t>
      </w:r>
    </w:p>
    <w:p w14:paraId="459156B3" w14:textId="77777777" w:rsidR="00AD615B" w:rsidRDefault="00332CBE">
      <w:pPr>
        <w:pStyle w:val="Paragrafoelenco"/>
        <w:numPr>
          <w:ilvl w:val="0"/>
          <w:numId w:val="1"/>
        </w:numPr>
        <w:tabs>
          <w:tab w:val="left" w:pos="729"/>
        </w:tabs>
        <w:spacing w:before="2"/>
        <w:ind w:right="950"/>
      </w:pPr>
      <w:r>
        <w:t>Fotocopia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verbale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condizione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104/92</w:t>
      </w:r>
      <w:r>
        <w:rPr>
          <w:spacing w:val="-2"/>
        </w:rPr>
        <w:t xml:space="preserve"> </w:t>
      </w:r>
      <w:r>
        <w:t>rilasciato</w:t>
      </w:r>
      <w:r>
        <w:rPr>
          <w:spacing w:val="-2"/>
        </w:rPr>
        <w:t xml:space="preserve"> </w:t>
      </w:r>
      <w:r>
        <w:t>dalla Commissione medica;</w:t>
      </w:r>
    </w:p>
    <w:p w14:paraId="23315AE0" w14:textId="77777777" w:rsidR="00AD615B" w:rsidRDefault="00332CBE">
      <w:pPr>
        <w:pStyle w:val="Paragrafoelenco"/>
        <w:numPr>
          <w:ilvl w:val="0"/>
          <w:numId w:val="1"/>
        </w:numPr>
        <w:tabs>
          <w:tab w:val="left" w:pos="729"/>
        </w:tabs>
      </w:pPr>
      <w:r>
        <w:t>Fotocopia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richiedente.</w:t>
      </w:r>
    </w:p>
    <w:p w14:paraId="4DCA646C" w14:textId="77777777" w:rsidR="00AD615B" w:rsidRDefault="00332CBE">
      <w:pPr>
        <w:pStyle w:val="Titolo4"/>
        <w:ind w:right="15"/>
      </w:pPr>
      <w:r>
        <w:t>Art.</w:t>
      </w:r>
      <w:r>
        <w:rPr>
          <w:spacing w:val="-5"/>
        </w:rPr>
        <w:t xml:space="preserve"> </w:t>
      </w:r>
      <w:r>
        <w:t>5-</w:t>
      </w:r>
      <w:r>
        <w:rPr>
          <w:spacing w:val="-4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R.U.P.</w:t>
      </w:r>
    </w:p>
    <w:p w14:paraId="687B5115" w14:textId="77777777" w:rsidR="00AD615B" w:rsidRDefault="00AD615B">
      <w:pPr>
        <w:pStyle w:val="Corpotesto"/>
        <w:ind w:left="0"/>
        <w:rPr>
          <w:b/>
        </w:rPr>
      </w:pPr>
    </w:p>
    <w:p w14:paraId="5DE28844" w14:textId="60B9A7E5" w:rsidR="00AD615B" w:rsidRDefault="00332CBE">
      <w:pPr>
        <w:pStyle w:val="Corpotesto"/>
      </w:pPr>
      <w:r>
        <w:t>Ai sensi 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 effetti dell’art.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agosto</w:t>
      </w:r>
      <w:r>
        <w:rPr>
          <w:spacing w:val="-4"/>
        </w:rPr>
        <w:t xml:space="preserve"> </w:t>
      </w:r>
      <w:r>
        <w:t>1990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241,</w:t>
      </w:r>
      <w:r>
        <w:rPr>
          <w:spacing w:val="-1"/>
        </w:rPr>
        <w:t xml:space="preserve"> </w:t>
      </w:r>
      <w:r>
        <w:t>il Responsabile</w:t>
      </w:r>
      <w:r>
        <w:rPr>
          <w:spacing w:val="-1"/>
        </w:rPr>
        <w:t xml:space="preserve"> </w:t>
      </w:r>
      <w:r>
        <w:t>Unico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 xml:space="preserve">è la Dott.ssa </w:t>
      </w:r>
      <w:r w:rsidR="008A236B">
        <w:t>Lucia Sulcis</w:t>
      </w:r>
      <w:r>
        <w:t>.</w:t>
      </w:r>
    </w:p>
    <w:p w14:paraId="56927949" w14:textId="77777777" w:rsidR="00AD615B" w:rsidRDefault="00332CBE">
      <w:pPr>
        <w:pStyle w:val="Corpotesto"/>
        <w:spacing w:before="1"/>
      </w:pP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artt.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241/1990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informa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stesso</w:t>
      </w:r>
      <w:r>
        <w:rPr>
          <w:spacing w:val="-2"/>
        </w:rPr>
        <w:t xml:space="preserve"> </w:t>
      </w:r>
      <w:r>
        <w:t>avrà</w:t>
      </w:r>
      <w:r>
        <w:rPr>
          <w:spacing w:val="-2"/>
        </w:rPr>
        <w:t xml:space="preserve"> </w:t>
      </w:r>
      <w:r>
        <w:t>avvio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decorrere</w:t>
      </w:r>
      <w:r>
        <w:rPr>
          <w:spacing w:val="-2"/>
        </w:rPr>
        <w:t xml:space="preserve"> </w:t>
      </w:r>
      <w:r>
        <w:t>dalla data di scadenza per la presentazione delle domande prevista dal bando.</w:t>
      </w:r>
    </w:p>
    <w:p w14:paraId="4C43C487" w14:textId="77777777" w:rsidR="00AD615B" w:rsidRDefault="00AD615B">
      <w:pPr>
        <w:pStyle w:val="Corpotesto"/>
        <w:spacing w:before="11"/>
        <w:ind w:left="0"/>
      </w:pPr>
    </w:p>
    <w:p w14:paraId="5ED7552B" w14:textId="77777777" w:rsidR="00AD615B" w:rsidRDefault="00332CBE">
      <w:pPr>
        <w:pStyle w:val="Titolo3"/>
      </w:pPr>
      <w:r>
        <w:t>Art.</w:t>
      </w:r>
      <w:r>
        <w:rPr>
          <w:spacing w:val="-1"/>
        </w:rPr>
        <w:t xml:space="preserve"> </w:t>
      </w:r>
      <w:r>
        <w:t xml:space="preserve">6- </w:t>
      </w:r>
      <w:r>
        <w:rPr>
          <w:spacing w:val="-2"/>
        </w:rPr>
        <w:t>PUBBLICITA’</w:t>
      </w:r>
    </w:p>
    <w:p w14:paraId="05EB4291" w14:textId="77777777" w:rsidR="00AD615B" w:rsidRDefault="00332CBE">
      <w:pPr>
        <w:pStyle w:val="Corpotesto"/>
        <w:spacing w:before="254"/>
      </w:pPr>
      <w:r>
        <w:t>Il presente Avviso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modulo</w:t>
      </w:r>
      <w:r>
        <w:rPr>
          <w:spacing w:val="-1"/>
        </w:rPr>
        <w:t xml:space="preserve"> </w:t>
      </w:r>
      <w:r>
        <w:t>di domanda</w:t>
      </w:r>
      <w:r>
        <w:rPr>
          <w:spacing w:val="-1"/>
        </w:rPr>
        <w:t xml:space="preserve"> </w:t>
      </w:r>
      <w:r>
        <w:t>saranno</w:t>
      </w:r>
      <w:r>
        <w:rPr>
          <w:spacing w:val="-1"/>
        </w:rPr>
        <w:t xml:space="preserve"> </w:t>
      </w:r>
      <w:r>
        <w:t>pubblicati all’Albo</w:t>
      </w:r>
      <w:r>
        <w:rPr>
          <w:spacing w:val="-1"/>
        </w:rPr>
        <w:t xml:space="preserve"> </w:t>
      </w:r>
      <w:r>
        <w:t>Pretorio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home</w:t>
      </w:r>
      <w:r>
        <w:rPr>
          <w:spacing w:val="-3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sito istituzionale del Comune di Sardara.</w:t>
      </w:r>
    </w:p>
    <w:p w14:paraId="2D657664" w14:textId="77777777" w:rsidR="00AD615B" w:rsidRDefault="00332CBE">
      <w:pPr>
        <w:pStyle w:val="Titolo4"/>
        <w:spacing w:before="252" w:line="253" w:lineRule="exact"/>
      </w:pPr>
      <w:r>
        <w:t>Art.</w:t>
      </w:r>
      <w:r>
        <w:rPr>
          <w:spacing w:val="-5"/>
        </w:rPr>
        <w:t xml:space="preserve"> </w:t>
      </w:r>
      <w:r>
        <w:t>7-</w:t>
      </w:r>
      <w:r>
        <w:rPr>
          <w:spacing w:val="-4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4"/>
        </w:rPr>
        <w:t xml:space="preserve"> DATI</w:t>
      </w:r>
    </w:p>
    <w:p w14:paraId="287B9945" w14:textId="77777777" w:rsidR="00AD615B" w:rsidRDefault="00332CBE">
      <w:pPr>
        <w:pStyle w:val="Corpotesto"/>
      </w:pP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forniti</w:t>
      </w:r>
      <w:r>
        <w:rPr>
          <w:spacing w:val="-1"/>
        </w:rPr>
        <w:t xml:space="preserve"> </w:t>
      </w:r>
      <w:r>
        <w:t>verranno</w:t>
      </w:r>
      <w:r>
        <w:rPr>
          <w:spacing w:val="-4"/>
        </w:rPr>
        <w:t xml:space="preserve"> </w:t>
      </w:r>
      <w:r>
        <w:t>trattati</w:t>
      </w:r>
      <w:r>
        <w:rPr>
          <w:spacing w:val="-1"/>
        </w:rPr>
        <w:t xml:space="preserve"> </w:t>
      </w:r>
      <w:r>
        <w:t>esclusivamente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Bando,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 xml:space="preserve">vigenti disposizioni in materia di privacy (D. Lgs. 196/2003 </w:t>
      </w:r>
      <w:proofErr w:type="spellStart"/>
      <w:r>
        <w:t>ss.mm.ii</w:t>
      </w:r>
      <w:proofErr w:type="spellEnd"/>
      <w:r>
        <w:t>. e Regolamento UE 2016/679).</w:t>
      </w:r>
    </w:p>
    <w:p w14:paraId="28B3B5B9" w14:textId="4D6AE9D0" w:rsidR="00AD615B" w:rsidRDefault="00332CBE">
      <w:pPr>
        <w:pStyle w:val="Corpotesto"/>
        <w:spacing w:before="1" w:line="480" w:lineRule="auto"/>
        <w:ind w:right="7592"/>
      </w:pPr>
      <w:r>
        <w:t>Sardara,</w:t>
      </w:r>
      <w:r>
        <w:rPr>
          <w:spacing w:val="-14"/>
        </w:rPr>
        <w:t xml:space="preserve"> </w:t>
      </w:r>
      <w:r>
        <w:t xml:space="preserve">21/07/2022 </w:t>
      </w:r>
    </w:p>
    <w:p w14:paraId="114F42E4" w14:textId="77777777" w:rsidR="00AD615B" w:rsidRDefault="00AD615B">
      <w:pPr>
        <w:pStyle w:val="Corpotesto"/>
        <w:ind w:left="0"/>
      </w:pPr>
    </w:p>
    <w:p w14:paraId="4A21AD55" w14:textId="306E8A1A" w:rsidR="00AD615B" w:rsidRDefault="00A24072" w:rsidP="008A236B">
      <w:pPr>
        <w:spacing w:line="300" w:lineRule="auto"/>
        <w:ind w:right="27"/>
        <w:jc w:val="right"/>
        <w:rPr>
          <w:noProof/>
          <w:sz w:val="20"/>
        </w:rPr>
      </w:pPr>
      <w:r>
        <w:rPr>
          <w:noProof/>
          <w:sz w:val="20"/>
        </w:rPr>
        <w:t>La Responsabile Del Settore</w:t>
      </w:r>
    </w:p>
    <w:p w14:paraId="1FE9D1CE" w14:textId="2BF9468C" w:rsidR="008A236B" w:rsidRDefault="008A236B" w:rsidP="008A236B">
      <w:pPr>
        <w:spacing w:line="300" w:lineRule="auto"/>
        <w:ind w:right="27"/>
        <w:jc w:val="right"/>
        <w:rPr>
          <w:sz w:val="20"/>
        </w:rPr>
      </w:pPr>
      <w:r>
        <w:rPr>
          <w:noProof/>
          <w:sz w:val="20"/>
        </w:rPr>
        <w:t>D.ssa Lucia Sulcis</w:t>
      </w:r>
    </w:p>
    <w:sectPr w:rsidR="008A236B">
      <w:pgSz w:w="11920" w:h="16850"/>
      <w:pgMar w:top="76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12FD"/>
    <w:multiLevelType w:val="hybridMultilevel"/>
    <w:tmpl w:val="6A7CB7C0"/>
    <w:lvl w:ilvl="0" w:tplc="C08C3400">
      <w:numFmt w:val="bullet"/>
      <w:lvlText w:val="•"/>
      <w:lvlJc w:val="left"/>
      <w:pPr>
        <w:ind w:left="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9F432C2">
      <w:numFmt w:val="bullet"/>
      <w:lvlText w:val="•"/>
      <w:lvlJc w:val="left"/>
      <w:pPr>
        <w:ind w:left="1006" w:hanging="133"/>
      </w:pPr>
      <w:rPr>
        <w:rFonts w:hint="default"/>
        <w:lang w:val="it-IT" w:eastAsia="en-US" w:bidi="ar-SA"/>
      </w:rPr>
    </w:lvl>
    <w:lvl w:ilvl="2" w:tplc="A1EC53FC">
      <w:numFmt w:val="bullet"/>
      <w:lvlText w:val="•"/>
      <w:lvlJc w:val="left"/>
      <w:pPr>
        <w:ind w:left="2013" w:hanging="133"/>
      </w:pPr>
      <w:rPr>
        <w:rFonts w:hint="default"/>
        <w:lang w:val="it-IT" w:eastAsia="en-US" w:bidi="ar-SA"/>
      </w:rPr>
    </w:lvl>
    <w:lvl w:ilvl="3" w:tplc="85F6A03A">
      <w:numFmt w:val="bullet"/>
      <w:lvlText w:val="•"/>
      <w:lvlJc w:val="left"/>
      <w:pPr>
        <w:ind w:left="3020" w:hanging="133"/>
      </w:pPr>
      <w:rPr>
        <w:rFonts w:hint="default"/>
        <w:lang w:val="it-IT" w:eastAsia="en-US" w:bidi="ar-SA"/>
      </w:rPr>
    </w:lvl>
    <w:lvl w:ilvl="4" w:tplc="5896E386">
      <w:numFmt w:val="bullet"/>
      <w:lvlText w:val="•"/>
      <w:lvlJc w:val="left"/>
      <w:pPr>
        <w:ind w:left="4027" w:hanging="133"/>
      </w:pPr>
      <w:rPr>
        <w:rFonts w:hint="default"/>
        <w:lang w:val="it-IT" w:eastAsia="en-US" w:bidi="ar-SA"/>
      </w:rPr>
    </w:lvl>
    <w:lvl w:ilvl="5" w:tplc="09E4DA52">
      <w:numFmt w:val="bullet"/>
      <w:lvlText w:val="•"/>
      <w:lvlJc w:val="left"/>
      <w:pPr>
        <w:ind w:left="5034" w:hanging="133"/>
      </w:pPr>
      <w:rPr>
        <w:rFonts w:hint="default"/>
        <w:lang w:val="it-IT" w:eastAsia="en-US" w:bidi="ar-SA"/>
      </w:rPr>
    </w:lvl>
    <w:lvl w:ilvl="6" w:tplc="24CADC76">
      <w:numFmt w:val="bullet"/>
      <w:lvlText w:val="•"/>
      <w:lvlJc w:val="left"/>
      <w:pPr>
        <w:ind w:left="6041" w:hanging="133"/>
      </w:pPr>
      <w:rPr>
        <w:rFonts w:hint="default"/>
        <w:lang w:val="it-IT" w:eastAsia="en-US" w:bidi="ar-SA"/>
      </w:rPr>
    </w:lvl>
    <w:lvl w:ilvl="7" w:tplc="5A90DF0A">
      <w:numFmt w:val="bullet"/>
      <w:lvlText w:val="•"/>
      <w:lvlJc w:val="left"/>
      <w:pPr>
        <w:ind w:left="7048" w:hanging="133"/>
      </w:pPr>
      <w:rPr>
        <w:rFonts w:hint="default"/>
        <w:lang w:val="it-IT" w:eastAsia="en-US" w:bidi="ar-SA"/>
      </w:rPr>
    </w:lvl>
    <w:lvl w:ilvl="8" w:tplc="421233D8">
      <w:numFmt w:val="bullet"/>
      <w:lvlText w:val="•"/>
      <w:lvlJc w:val="left"/>
      <w:pPr>
        <w:ind w:left="8055" w:hanging="133"/>
      </w:pPr>
      <w:rPr>
        <w:rFonts w:hint="default"/>
        <w:lang w:val="it-IT" w:eastAsia="en-US" w:bidi="ar-SA"/>
      </w:rPr>
    </w:lvl>
  </w:abstractNum>
  <w:abstractNum w:abstractNumId="1" w15:restartNumberingAfterBreak="0">
    <w:nsid w:val="55376C89"/>
    <w:multiLevelType w:val="hybridMultilevel"/>
    <w:tmpl w:val="5B1E0D68"/>
    <w:lvl w:ilvl="0" w:tplc="8D0C733E">
      <w:numFmt w:val="bullet"/>
      <w:lvlText w:val="-"/>
      <w:lvlJc w:val="left"/>
      <w:pPr>
        <w:ind w:left="7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98CF8D8">
      <w:numFmt w:val="bullet"/>
      <w:lvlText w:val="•"/>
      <w:lvlJc w:val="left"/>
      <w:pPr>
        <w:ind w:left="1654" w:hanging="360"/>
      </w:pPr>
      <w:rPr>
        <w:rFonts w:hint="default"/>
        <w:lang w:val="it-IT" w:eastAsia="en-US" w:bidi="ar-SA"/>
      </w:rPr>
    </w:lvl>
    <w:lvl w:ilvl="2" w:tplc="3724B01E">
      <w:numFmt w:val="bullet"/>
      <w:lvlText w:val="•"/>
      <w:lvlJc w:val="left"/>
      <w:pPr>
        <w:ind w:left="2589" w:hanging="360"/>
      </w:pPr>
      <w:rPr>
        <w:rFonts w:hint="default"/>
        <w:lang w:val="it-IT" w:eastAsia="en-US" w:bidi="ar-SA"/>
      </w:rPr>
    </w:lvl>
    <w:lvl w:ilvl="3" w:tplc="EBFCDBF2">
      <w:numFmt w:val="bullet"/>
      <w:lvlText w:val="•"/>
      <w:lvlJc w:val="left"/>
      <w:pPr>
        <w:ind w:left="3524" w:hanging="360"/>
      </w:pPr>
      <w:rPr>
        <w:rFonts w:hint="default"/>
        <w:lang w:val="it-IT" w:eastAsia="en-US" w:bidi="ar-SA"/>
      </w:rPr>
    </w:lvl>
    <w:lvl w:ilvl="4" w:tplc="4D5AE538">
      <w:numFmt w:val="bullet"/>
      <w:lvlText w:val="•"/>
      <w:lvlJc w:val="left"/>
      <w:pPr>
        <w:ind w:left="4459" w:hanging="360"/>
      </w:pPr>
      <w:rPr>
        <w:rFonts w:hint="default"/>
        <w:lang w:val="it-IT" w:eastAsia="en-US" w:bidi="ar-SA"/>
      </w:rPr>
    </w:lvl>
    <w:lvl w:ilvl="5" w:tplc="2E6EBA30">
      <w:numFmt w:val="bullet"/>
      <w:lvlText w:val="•"/>
      <w:lvlJc w:val="left"/>
      <w:pPr>
        <w:ind w:left="5394" w:hanging="360"/>
      </w:pPr>
      <w:rPr>
        <w:rFonts w:hint="default"/>
        <w:lang w:val="it-IT" w:eastAsia="en-US" w:bidi="ar-SA"/>
      </w:rPr>
    </w:lvl>
    <w:lvl w:ilvl="6" w:tplc="355A488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EE6A0E24">
      <w:numFmt w:val="bullet"/>
      <w:lvlText w:val="•"/>
      <w:lvlJc w:val="left"/>
      <w:pPr>
        <w:ind w:left="7264" w:hanging="360"/>
      </w:pPr>
      <w:rPr>
        <w:rFonts w:hint="default"/>
        <w:lang w:val="it-IT" w:eastAsia="en-US" w:bidi="ar-SA"/>
      </w:rPr>
    </w:lvl>
    <w:lvl w:ilvl="8" w:tplc="EA2E7796">
      <w:numFmt w:val="bullet"/>
      <w:lvlText w:val="•"/>
      <w:lvlJc w:val="left"/>
      <w:pPr>
        <w:ind w:left="8199" w:hanging="360"/>
      </w:pPr>
      <w:rPr>
        <w:rFonts w:hint="default"/>
        <w:lang w:val="it-IT" w:eastAsia="en-US" w:bidi="ar-SA"/>
      </w:rPr>
    </w:lvl>
  </w:abstractNum>
  <w:num w:numId="1" w16cid:durableId="1514176390">
    <w:abstractNumId w:val="1"/>
  </w:num>
  <w:num w:numId="2" w16cid:durableId="1265115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615B"/>
    <w:rsid w:val="00332CBE"/>
    <w:rsid w:val="005E2073"/>
    <w:rsid w:val="00724A6E"/>
    <w:rsid w:val="007410E2"/>
    <w:rsid w:val="008A236B"/>
    <w:rsid w:val="00A24072"/>
    <w:rsid w:val="00AD615B"/>
    <w:rsid w:val="00E8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D58F5"/>
  <w15:docId w15:val="{EC2CF23B-2501-4C82-9619-B7BFBB67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0" w:line="459" w:lineRule="exact"/>
      <w:ind w:left="2866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line="321" w:lineRule="exact"/>
      <w:ind w:left="2866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right="20"/>
      <w:jc w:val="center"/>
      <w:outlineLvl w:val="2"/>
    </w:pPr>
    <w:rPr>
      <w:b/>
      <w:bCs/>
      <w:sz w:val="23"/>
      <w:szCs w:val="23"/>
    </w:rPr>
  </w:style>
  <w:style w:type="paragraph" w:styleId="Titolo4">
    <w:name w:val="heading 4"/>
    <w:basedOn w:val="Normale"/>
    <w:uiPriority w:val="9"/>
    <w:unhideWhenUsed/>
    <w:qFormat/>
    <w:pPr>
      <w:ind w:right="18"/>
      <w:jc w:val="center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"/>
    </w:pPr>
  </w:style>
  <w:style w:type="paragraph" w:styleId="Paragrafoelenco">
    <w:name w:val="List Paragraph"/>
    <w:basedOn w:val="Normale"/>
    <w:uiPriority w:val="1"/>
    <w:qFormat/>
    <w:pPr>
      <w:ind w:left="729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8A236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2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enerali@pec.comune.sardara.vs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farigenerali@pec.comune.sardara.v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rdara.vs.it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elio.gola</dc:creator>
  <cp:lastModifiedBy>Lucia Sulcis</cp:lastModifiedBy>
  <cp:revision>4</cp:revision>
  <dcterms:created xsi:type="dcterms:W3CDTF">2026-08-05T11:43:00Z</dcterms:created>
  <dcterms:modified xsi:type="dcterms:W3CDTF">2026-08-11T12:11:00Z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2023-07-26T00:00:00Z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2026-08-05T00:00:00Z</vt:filetime>
  </property>
  <property fmtid="{D5CDD505-2E9C-101B-9397-08002B2CF9AE}" pid="6" name="Producer">
    <vt:lpwstr>Microsoft® Word 2019</vt:lpwstr>
  </property>
</Properties>
</file>