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40" w:rsidRDefault="00080A40" w:rsidP="00080A40">
      <w:pPr>
        <w:pStyle w:val="Didascalia"/>
        <w:rPr>
          <w:rFonts w:ascii="Arial" w:hAnsi="Arial" w:cs="Arial"/>
          <w:sz w:val="18"/>
          <w:szCs w:val="18"/>
          <w:highlight w:val="yellow"/>
        </w:rPr>
      </w:pPr>
      <w:r w:rsidRPr="00391174">
        <w:rPr>
          <w:noProof/>
        </w:rPr>
        <w:drawing>
          <wp:inline distT="0" distB="0" distL="0" distR="0">
            <wp:extent cx="609194" cy="713740"/>
            <wp:effectExtent l="0" t="0" r="0" b="0"/>
            <wp:docPr id="1" name="Immagine 1" descr="Logo del Comune di 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del Comune di Sarda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7159" cy="74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A40" w:rsidRPr="00080A40" w:rsidRDefault="00080A40" w:rsidP="00080A40">
      <w:pPr>
        <w:pStyle w:val="Didascalia"/>
        <w:rPr>
          <w:bCs/>
          <w:sz w:val="28"/>
          <w:szCs w:val="28"/>
        </w:rPr>
      </w:pPr>
      <w:r w:rsidRPr="00080A40">
        <w:rPr>
          <w:bCs/>
          <w:sz w:val="28"/>
          <w:szCs w:val="28"/>
        </w:rPr>
        <w:t>COMUNE DI SARDARA</w:t>
      </w:r>
    </w:p>
    <w:p w:rsidR="00080A40" w:rsidRPr="00080A40" w:rsidRDefault="00080A40" w:rsidP="00080A40">
      <w:pPr>
        <w:pStyle w:val="Didascalia"/>
        <w:rPr>
          <w:b w:val="0"/>
          <w:bCs/>
          <w:sz w:val="24"/>
          <w:szCs w:val="24"/>
        </w:rPr>
      </w:pPr>
      <w:r w:rsidRPr="00080A40">
        <w:rPr>
          <w:b w:val="0"/>
          <w:bCs/>
          <w:sz w:val="24"/>
          <w:szCs w:val="24"/>
        </w:rPr>
        <w:t>Provincia del Medio Campidano</w:t>
      </w:r>
    </w:p>
    <w:p w:rsidR="00080A40" w:rsidRDefault="00080A40" w:rsidP="00DD68E9">
      <w:pPr>
        <w:jc w:val="right"/>
        <w:rPr>
          <w:b/>
          <w:bCs/>
        </w:rPr>
      </w:pPr>
    </w:p>
    <w:p w:rsidR="00080A40" w:rsidRDefault="00080A40" w:rsidP="00DD68E9">
      <w:pPr>
        <w:jc w:val="right"/>
        <w:rPr>
          <w:b/>
          <w:bCs/>
        </w:rPr>
      </w:pPr>
      <w:bookmarkStart w:id="0" w:name="_GoBack"/>
      <w:bookmarkEnd w:id="0"/>
    </w:p>
    <w:p w:rsidR="00080A40" w:rsidRDefault="00080A40" w:rsidP="00080A4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Al Sig. Sindaco</w:t>
      </w:r>
    </w:p>
    <w:p w:rsidR="00DD68E9" w:rsidRPr="009A7E58" w:rsidRDefault="00080A40" w:rsidP="00080A40">
      <w:pPr>
        <w:spacing w:after="0" w:line="240" w:lineRule="auto"/>
        <w:jc w:val="right"/>
        <w:rPr>
          <w:b/>
          <w:bCs/>
        </w:rPr>
      </w:pPr>
      <w:proofErr w:type="gramStart"/>
      <w:r>
        <w:rPr>
          <w:b/>
          <w:bCs/>
        </w:rPr>
        <w:t>del</w:t>
      </w:r>
      <w:proofErr w:type="gramEnd"/>
      <w:r>
        <w:rPr>
          <w:b/>
          <w:bCs/>
        </w:rPr>
        <w:t xml:space="preserve"> Comune </w:t>
      </w:r>
      <w:r w:rsidR="00DD68E9" w:rsidRPr="009A7E58">
        <w:rPr>
          <w:b/>
          <w:bCs/>
        </w:rPr>
        <w:t>di Sardara</w:t>
      </w:r>
    </w:p>
    <w:p w:rsidR="00080A40" w:rsidRPr="00080A40" w:rsidRDefault="00080A40" w:rsidP="00DD68E9">
      <w:pPr>
        <w:jc w:val="both"/>
        <w:rPr>
          <w:sz w:val="20"/>
          <w:szCs w:val="20"/>
        </w:rPr>
      </w:pPr>
    </w:p>
    <w:p w:rsidR="00DD68E9" w:rsidRPr="00080A40" w:rsidRDefault="00DD68E9" w:rsidP="00DD68E9">
      <w:pPr>
        <w:jc w:val="both"/>
        <w:rPr>
          <w:sz w:val="20"/>
          <w:szCs w:val="20"/>
        </w:rPr>
      </w:pPr>
      <w:r w:rsidRPr="00080A40">
        <w:rPr>
          <w:sz w:val="20"/>
          <w:szCs w:val="20"/>
        </w:rPr>
        <w:t xml:space="preserve">Ai sensi dell’art. 21 della Legge 10 aprile 1951, n. 287, relativa all’aggiornamento degli Albi dei Giudici Popolari per le Corti d’Assise e le Corti d’Assise d’Appello </w:t>
      </w:r>
    </w:p>
    <w:p w:rsidR="00DD68E9" w:rsidRPr="00080A40" w:rsidRDefault="00DD68E9" w:rsidP="00DD68E9">
      <w:pPr>
        <w:jc w:val="both"/>
        <w:rPr>
          <w:sz w:val="20"/>
          <w:szCs w:val="20"/>
        </w:rPr>
      </w:pPr>
      <w:r w:rsidRPr="00080A40">
        <w:rPr>
          <w:sz w:val="20"/>
          <w:szCs w:val="20"/>
        </w:rPr>
        <w:t xml:space="preserve">Il sottoscritto_______________________________________________________________ Nato a _________________________________________il__________________________ e residente in _______________________________ in Via __________________________________________________ </w:t>
      </w:r>
    </w:p>
    <w:p w:rsidR="00DD68E9" w:rsidRPr="00080A40" w:rsidRDefault="00DD68E9" w:rsidP="00DD68E9">
      <w:pPr>
        <w:jc w:val="center"/>
        <w:rPr>
          <w:sz w:val="20"/>
          <w:szCs w:val="20"/>
        </w:rPr>
      </w:pPr>
      <w:r w:rsidRPr="00080A40">
        <w:rPr>
          <w:sz w:val="20"/>
          <w:szCs w:val="20"/>
        </w:rPr>
        <w:t>CHIEDE</w:t>
      </w:r>
    </w:p>
    <w:p w:rsidR="00080A40" w:rsidRPr="00080A40" w:rsidRDefault="00DD68E9" w:rsidP="00DD68E9">
      <w:pPr>
        <w:jc w:val="both"/>
        <w:rPr>
          <w:sz w:val="20"/>
          <w:szCs w:val="20"/>
        </w:rPr>
      </w:pPr>
      <w:proofErr w:type="gramStart"/>
      <w:r w:rsidRPr="00080A40">
        <w:rPr>
          <w:sz w:val="20"/>
          <w:szCs w:val="20"/>
        </w:rPr>
        <w:t>alla</w:t>
      </w:r>
      <w:proofErr w:type="gramEnd"/>
      <w:r w:rsidRPr="00080A40">
        <w:rPr>
          <w:sz w:val="20"/>
          <w:szCs w:val="20"/>
        </w:rPr>
        <w:t xml:space="preserve"> S.V. di essere inserito nell’Albo dei Giudici Popolari per</w:t>
      </w:r>
      <w:r w:rsidR="00080A40" w:rsidRPr="00080A40">
        <w:rPr>
          <w:sz w:val="20"/>
          <w:szCs w:val="20"/>
        </w:rPr>
        <w:t>:</w:t>
      </w:r>
    </w:p>
    <w:p w:rsidR="00080A40" w:rsidRPr="00080A40" w:rsidRDefault="00080A40" w:rsidP="00DD68E9">
      <w:pPr>
        <w:jc w:val="both"/>
        <w:rPr>
          <w:sz w:val="20"/>
          <w:szCs w:val="20"/>
        </w:rPr>
      </w:pPr>
      <w:r w:rsidRPr="00080A40">
        <w:rPr>
          <w:sz w:val="20"/>
          <w:szCs w:val="20"/>
          <w:bdr w:val="single" w:sz="4" w:space="0" w:color="auto"/>
        </w:rPr>
        <w:t xml:space="preserve">   </w:t>
      </w:r>
      <w:r w:rsidR="00DD68E9" w:rsidRPr="00080A40">
        <w:rPr>
          <w:sz w:val="20"/>
          <w:szCs w:val="20"/>
        </w:rPr>
        <w:t xml:space="preserve"> </w:t>
      </w:r>
      <w:proofErr w:type="gramStart"/>
      <w:r w:rsidR="00DD68E9" w:rsidRPr="00080A40">
        <w:rPr>
          <w:sz w:val="20"/>
          <w:szCs w:val="20"/>
        </w:rPr>
        <w:t>le</w:t>
      </w:r>
      <w:proofErr w:type="gramEnd"/>
      <w:r w:rsidR="00DD68E9" w:rsidRPr="00080A40">
        <w:rPr>
          <w:sz w:val="20"/>
          <w:szCs w:val="20"/>
        </w:rPr>
        <w:t xml:space="preserve"> Cort</w:t>
      </w:r>
      <w:r w:rsidRPr="00080A40">
        <w:rPr>
          <w:sz w:val="20"/>
          <w:szCs w:val="20"/>
        </w:rPr>
        <w:t>i d’Assise</w:t>
      </w:r>
    </w:p>
    <w:p w:rsidR="00DD68E9" w:rsidRPr="00080A40" w:rsidRDefault="00080A40" w:rsidP="00DD68E9">
      <w:pPr>
        <w:jc w:val="both"/>
        <w:rPr>
          <w:sz w:val="20"/>
          <w:szCs w:val="20"/>
        </w:rPr>
      </w:pPr>
      <w:r w:rsidRPr="00080A40">
        <w:rPr>
          <w:sz w:val="20"/>
          <w:szCs w:val="20"/>
          <w:bdr w:val="single" w:sz="4" w:space="0" w:color="auto"/>
        </w:rPr>
        <w:t xml:space="preserve">   </w:t>
      </w:r>
      <w:r w:rsidRPr="00080A40">
        <w:rPr>
          <w:sz w:val="20"/>
          <w:szCs w:val="20"/>
        </w:rPr>
        <w:t xml:space="preserve"> </w:t>
      </w:r>
      <w:proofErr w:type="gramStart"/>
      <w:r w:rsidRPr="00080A40">
        <w:rPr>
          <w:sz w:val="20"/>
          <w:szCs w:val="20"/>
        </w:rPr>
        <w:t>le</w:t>
      </w:r>
      <w:proofErr w:type="gramEnd"/>
      <w:r w:rsidRPr="00080A40">
        <w:rPr>
          <w:sz w:val="20"/>
          <w:szCs w:val="20"/>
        </w:rPr>
        <w:t xml:space="preserve"> </w:t>
      </w:r>
      <w:r w:rsidRPr="00080A40">
        <w:rPr>
          <w:sz w:val="20"/>
          <w:szCs w:val="20"/>
        </w:rPr>
        <w:t>Corti d’Assise d’Appello</w:t>
      </w:r>
    </w:p>
    <w:p w:rsidR="00E4051D" w:rsidRPr="00080A40" w:rsidRDefault="00DD68E9" w:rsidP="00E4051D">
      <w:pPr>
        <w:jc w:val="both"/>
        <w:rPr>
          <w:rFonts w:ascii="Calibri" w:eastAsia="PMingLiU" w:hAnsi="Calibri" w:cs="Arial"/>
          <w:sz w:val="20"/>
          <w:szCs w:val="20"/>
        </w:rPr>
      </w:pPr>
      <w:r w:rsidRPr="00080A40">
        <w:rPr>
          <w:sz w:val="20"/>
          <w:szCs w:val="20"/>
        </w:rPr>
        <w:t xml:space="preserve">A tal fine, </w:t>
      </w:r>
      <w:r w:rsidR="00E4051D" w:rsidRPr="00080A40">
        <w:rPr>
          <w:rFonts w:ascii="Calibri" w:eastAsia="PMingLiU" w:hAnsi="Calibri" w:cs="Arial"/>
          <w:sz w:val="20"/>
          <w:szCs w:val="20"/>
        </w:rPr>
        <w:t>valendo</w:t>
      </w:r>
      <w:r w:rsidR="00E4051D" w:rsidRPr="00080A40">
        <w:rPr>
          <w:sz w:val="20"/>
          <w:szCs w:val="20"/>
        </w:rPr>
        <w:t>s</w:t>
      </w:r>
      <w:r w:rsidR="00E4051D" w:rsidRPr="00080A40">
        <w:rPr>
          <w:rFonts w:ascii="Calibri" w:eastAsia="PMingLiU" w:hAnsi="Calibri" w:cs="Arial"/>
          <w:sz w:val="20"/>
          <w:szCs w:val="20"/>
        </w:rPr>
        <w:t xml:space="preserve">i delle disposizioni di cui agli artt. 46 e 47 del D.P.R. 445/2000 e consapevole delle sanzioni previste dall’art. 76 dello stesso D.P.R, sotto la </w:t>
      </w:r>
      <w:r w:rsidR="00E4051D" w:rsidRPr="00080A40">
        <w:rPr>
          <w:sz w:val="20"/>
          <w:szCs w:val="20"/>
        </w:rPr>
        <w:t>sua</w:t>
      </w:r>
      <w:r w:rsidR="00E4051D" w:rsidRPr="00080A40">
        <w:rPr>
          <w:rFonts w:ascii="Calibri" w:eastAsia="PMingLiU" w:hAnsi="Calibri" w:cs="Arial"/>
          <w:sz w:val="20"/>
          <w:szCs w:val="20"/>
        </w:rPr>
        <w:t xml:space="preserve"> personale responsabilità,</w:t>
      </w:r>
    </w:p>
    <w:p w:rsidR="00DD68E9" w:rsidRPr="00080A40" w:rsidRDefault="00E4051D" w:rsidP="00E4051D">
      <w:pPr>
        <w:jc w:val="center"/>
        <w:rPr>
          <w:sz w:val="20"/>
          <w:szCs w:val="20"/>
        </w:rPr>
      </w:pPr>
      <w:r w:rsidRPr="00080A40">
        <w:rPr>
          <w:sz w:val="20"/>
          <w:szCs w:val="20"/>
        </w:rPr>
        <w:t>DICHIARA:</w:t>
      </w:r>
    </w:p>
    <w:p w:rsidR="00DD68E9" w:rsidRPr="00080A40" w:rsidRDefault="00DD68E9" w:rsidP="00DD68E9">
      <w:pPr>
        <w:jc w:val="both"/>
        <w:rPr>
          <w:sz w:val="20"/>
          <w:szCs w:val="20"/>
        </w:rPr>
      </w:pPr>
      <w:r w:rsidRPr="00080A40">
        <w:rPr>
          <w:sz w:val="20"/>
          <w:szCs w:val="20"/>
        </w:rPr>
        <w:t xml:space="preserve">a) di essere cittadino italiano; </w:t>
      </w:r>
    </w:p>
    <w:p w:rsidR="00DD68E9" w:rsidRPr="00080A40" w:rsidRDefault="00DD68E9" w:rsidP="00DD68E9">
      <w:pPr>
        <w:jc w:val="both"/>
        <w:rPr>
          <w:sz w:val="20"/>
          <w:szCs w:val="20"/>
        </w:rPr>
      </w:pPr>
      <w:r w:rsidRPr="00080A40">
        <w:rPr>
          <w:sz w:val="20"/>
          <w:szCs w:val="20"/>
        </w:rPr>
        <w:t xml:space="preserve">b) </w:t>
      </w:r>
      <w:r w:rsidR="00792DA1" w:rsidRPr="00080A40">
        <w:rPr>
          <w:sz w:val="20"/>
          <w:szCs w:val="20"/>
        </w:rPr>
        <w:t>di godere de</w:t>
      </w:r>
      <w:r w:rsidRPr="00080A40">
        <w:rPr>
          <w:sz w:val="20"/>
          <w:szCs w:val="20"/>
        </w:rPr>
        <w:t xml:space="preserve">i diritti civili e politici; </w:t>
      </w:r>
    </w:p>
    <w:p w:rsidR="00DD68E9" w:rsidRPr="00080A40" w:rsidRDefault="00DD68E9" w:rsidP="00DD68E9">
      <w:pPr>
        <w:jc w:val="both"/>
        <w:rPr>
          <w:sz w:val="20"/>
          <w:szCs w:val="20"/>
        </w:rPr>
      </w:pPr>
      <w:r w:rsidRPr="00080A40">
        <w:rPr>
          <w:sz w:val="20"/>
          <w:szCs w:val="20"/>
        </w:rPr>
        <w:t xml:space="preserve">c) di essere di buona condotta morale; </w:t>
      </w:r>
    </w:p>
    <w:p w:rsidR="00DD68E9" w:rsidRPr="00080A40" w:rsidRDefault="00DD68E9" w:rsidP="00DD68E9">
      <w:pPr>
        <w:jc w:val="both"/>
        <w:rPr>
          <w:sz w:val="20"/>
          <w:szCs w:val="20"/>
        </w:rPr>
      </w:pPr>
      <w:r w:rsidRPr="00080A40">
        <w:rPr>
          <w:sz w:val="20"/>
          <w:szCs w:val="20"/>
        </w:rPr>
        <w:t>d) di essere in possesso del titolo di studio di__________________________________</w:t>
      </w:r>
      <w:r w:rsidR="00792DA1" w:rsidRPr="00080A40">
        <w:rPr>
          <w:sz w:val="20"/>
          <w:szCs w:val="20"/>
        </w:rPr>
        <w:t>_</w:t>
      </w:r>
      <w:r w:rsidRPr="00080A40">
        <w:rPr>
          <w:sz w:val="20"/>
          <w:szCs w:val="20"/>
        </w:rPr>
        <w:t xml:space="preserve">_ </w:t>
      </w:r>
    </w:p>
    <w:p w:rsidR="00DD68E9" w:rsidRPr="00080A40" w:rsidRDefault="00DD68E9" w:rsidP="00DD68E9">
      <w:pPr>
        <w:jc w:val="both"/>
        <w:rPr>
          <w:sz w:val="20"/>
          <w:szCs w:val="20"/>
        </w:rPr>
      </w:pPr>
      <w:r w:rsidRPr="00080A40">
        <w:rPr>
          <w:sz w:val="20"/>
          <w:szCs w:val="20"/>
        </w:rPr>
        <w:t xml:space="preserve">e) di svolgere la professione di _______________________________________________ </w:t>
      </w:r>
    </w:p>
    <w:p w:rsidR="00DD68E9" w:rsidRPr="00080A40" w:rsidRDefault="00DD68E9" w:rsidP="00DD68E9">
      <w:pPr>
        <w:jc w:val="both"/>
        <w:rPr>
          <w:sz w:val="20"/>
          <w:szCs w:val="20"/>
        </w:rPr>
      </w:pPr>
      <w:r w:rsidRPr="00080A40">
        <w:rPr>
          <w:sz w:val="20"/>
          <w:szCs w:val="20"/>
        </w:rPr>
        <w:t xml:space="preserve">Dichiara inoltre, che non si trova in alcuna delle condizioni ostative qui sotto elencate: </w:t>
      </w:r>
    </w:p>
    <w:p w:rsidR="00DD68E9" w:rsidRPr="00080A40" w:rsidRDefault="00DD68E9" w:rsidP="00DD68E9">
      <w:pPr>
        <w:jc w:val="both"/>
        <w:rPr>
          <w:sz w:val="20"/>
          <w:szCs w:val="20"/>
        </w:rPr>
      </w:pPr>
      <w:r w:rsidRPr="00080A40">
        <w:rPr>
          <w:sz w:val="20"/>
          <w:szCs w:val="20"/>
        </w:rPr>
        <w:t xml:space="preserve">1. essere magistrato o funzionario in attività di servizio appartenente all’ordine giudiziario; </w:t>
      </w:r>
    </w:p>
    <w:p w:rsidR="00DD68E9" w:rsidRPr="00080A40" w:rsidRDefault="00DD68E9" w:rsidP="00DD68E9">
      <w:pPr>
        <w:jc w:val="both"/>
        <w:rPr>
          <w:sz w:val="20"/>
          <w:szCs w:val="20"/>
        </w:rPr>
      </w:pPr>
      <w:r w:rsidRPr="00080A40">
        <w:rPr>
          <w:sz w:val="20"/>
          <w:szCs w:val="20"/>
        </w:rPr>
        <w:t xml:space="preserve">2. appartenente alle Forze Armate, o qualsiasi Organo di polizia anche se non dipendente dallo stato; </w:t>
      </w:r>
    </w:p>
    <w:p w:rsidR="00DD68E9" w:rsidRPr="00080A40" w:rsidRDefault="00DD68E9" w:rsidP="00DD68E9">
      <w:pPr>
        <w:jc w:val="both"/>
        <w:rPr>
          <w:sz w:val="20"/>
          <w:szCs w:val="20"/>
        </w:rPr>
      </w:pPr>
      <w:r w:rsidRPr="00080A40">
        <w:rPr>
          <w:sz w:val="20"/>
          <w:szCs w:val="20"/>
        </w:rPr>
        <w:t xml:space="preserve">3. essere ministro di qualsiasi culto o religioso/a di ogni ordine e congregazione. </w:t>
      </w:r>
    </w:p>
    <w:p w:rsidR="00DD68E9" w:rsidRPr="00080A40" w:rsidRDefault="00DD68E9" w:rsidP="00DD68E9">
      <w:pPr>
        <w:jc w:val="both"/>
        <w:rPr>
          <w:sz w:val="20"/>
          <w:szCs w:val="20"/>
        </w:rPr>
      </w:pPr>
      <w:r w:rsidRPr="00080A40">
        <w:rPr>
          <w:sz w:val="20"/>
          <w:szCs w:val="20"/>
        </w:rPr>
        <w:t xml:space="preserve">Sardara, li_________________ </w:t>
      </w:r>
      <w:r w:rsidRPr="00080A40">
        <w:rPr>
          <w:sz w:val="20"/>
          <w:szCs w:val="20"/>
        </w:rPr>
        <w:tab/>
      </w:r>
      <w:r w:rsidRPr="00080A40">
        <w:rPr>
          <w:sz w:val="20"/>
          <w:szCs w:val="20"/>
        </w:rPr>
        <w:tab/>
      </w:r>
      <w:r w:rsidRPr="00080A40">
        <w:rPr>
          <w:sz w:val="20"/>
          <w:szCs w:val="20"/>
        </w:rPr>
        <w:tab/>
      </w:r>
      <w:r w:rsidRPr="00080A40">
        <w:rPr>
          <w:sz w:val="20"/>
          <w:szCs w:val="20"/>
        </w:rPr>
        <w:tab/>
      </w:r>
      <w:r w:rsidRPr="00080A40">
        <w:rPr>
          <w:sz w:val="20"/>
          <w:szCs w:val="20"/>
        </w:rPr>
        <w:tab/>
      </w:r>
      <w:r w:rsidRPr="00080A40">
        <w:rPr>
          <w:sz w:val="20"/>
          <w:szCs w:val="20"/>
        </w:rPr>
        <w:tab/>
      </w:r>
      <w:r w:rsidRPr="00080A40">
        <w:rPr>
          <w:sz w:val="20"/>
          <w:szCs w:val="20"/>
        </w:rPr>
        <w:tab/>
      </w:r>
      <w:r w:rsidRPr="00080A40">
        <w:rPr>
          <w:sz w:val="20"/>
          <w:szCs w:val="20"/>
        </w:rPr>
        <w:tab/>
      </w:r>
      <w:r w:rsidRPr="00080A40">
        <w:rPr>
          <w:sz w:val="20"/>
          <w:szCs w:val="20"/>
        </w:rPr>
        <w:tab/>
        <w:t xml:space="preserve">FIRMA </w:t>
      </w:r>
    </w:p>
    <w:p w:rsidR="00E4051D" w:rsidRPr="00080A40" w:rsidRDefault="00E4051D" w:rsidP="00E4051D">
      <w:pPr>
        <w:jc w:val="both"/>
        <w:rPr>
          <w:rFonts w:ascii="Calibri" w:eastAsia="PMingLiU" w:hAnsi="Calibri" w:cs="Arial"/>
          <w:b/>
          <w:sz w:val="18"/>
          <w:szCs w:val="18"/>
        </w:rPr>
      </w:pPr>
      <w:r w:rsidRPr="00080A40">
        <w:rPr>
          <w:rFonts w:ascii="Calibri" w:eastAsia="PMingLiU" w:hAnsi="Calibri" w:cs="Arial"/>
          <w:b/>
          <w:sz w:val="18"/>
          <w:szCs w:val="18"/>
        </w:rPr>
        <w:t>ALLEG</w:t>
      </w:r>
      <w:r w:rsidRPr="00080A40">
        <w:rPr>
          <w:b/>
          <w:sz w:val="18"/>
          <w:szCs w:val="18"/>
        </w:rPr>
        <w:t>A</w:t>
      </w:r>
      <w:r w:rsidRPr="00080A40">
        <w:rPr>
          <w:rFonts w:ascii="Calibri" w:eastAsia="PMingLiU" w:hAnsi="Calibri" w:cs="Arial"/>
          <w:b/>
          <w:sz w:val="18"/>
          <w:szCs w:val="18"/>
        </w:rPr>
        <w:t xml:space="preserve"> COPIA DOCUMENTO D'IDENTITA'</w:t>
      </w:r>
      <w:r w:rsidRPr="00080A40">
        <w:rPr>
          <w:b/>
          <w:sz w:val="18"/>
          <w:szCs w:val="18"/>
        </w:rPr>
        <w:t xml:space="preserve"> IN CORSO DI VALIDITA’</w:t>
      </w:r>
    </w:p>
    <w:p w:rsidR="00DD68E9" w:rsidRPr="00080A40" w:rsidRDefault="00DD68E9" w:rsidP="00DD68E9">
      <w:pPr>
        <w:spacing w:after="0" w:line="240" w:lineRule="auto"/>
        <w:jc w:val="both"/>
        <w:rPr>
          <w:b/>
          <w:bCs/>
          <w:i/>
          <w:iCs/>
          <w:sz w:val="18"/>
          <w:szCs w:val="18"/>
          <w:u w:val="single"/>
        </w:rPr>
      </w:pPr>
      <w:r w:rsidRPr="00080A40">
        <w:rPr>
          <w:b/>
          <w:bCs/>
          <w:i/>
          <w:iCs/>
          <w:sz w:val="18"/>
          <w:szCs w:val="18"/>
          <w:u w:val="single"/>
        </w:rPr>
        <w:lastRenderedPageBreak/>
        <w:t xml:space="preserve">AVVERTENZE: </w:t>
      </w:r>
    </w:p>
    <w:p w:rsidR="00DD68E9" w:rsidRPr="00080A40" w:rsidRDefault="00DD68E9" w:rsidP="00DD68E9">
      <w:pPr>
        <w:tabs>
          <w:tab w:val="right" w:pos="9638"/>
        </w:tabs>
        <w:spacing w:after="0" w:line="240" w:lineRule="auto"/>
        <w:jc w:val="both"/>
        <w:rPr>
          <w:i/>
          <w:sz w:val="18"/>
          <w:szCs w:val="18"/>
        </w:rPr>
      </w:pPr>
      <w:r w:rsidRPr="00080A40">
        <w:rPr>
          <w:i/>
          <w:sz w:val="18"/>
          <w:szCs w:val="18"/>
        </w:rPr>
        <w:t xml:space="preserve">Ai sensi dell’art. 76 DPR n. 445/2000, le dichiarazioni mendaci, le falsità negli atti e l’uso di atti falsi, sono puniti ai sensi del Codice Penale e delle leggi in materia. </w:t>
      </w:r>
    </w:p>
    <w:p w:rsidR="00DD68E9" w:rsidRPr="00080A40" w:rsidRDefault="00DD68E9" w:rsidP="00DD68E9">
      <w:pPr>
        <w:tabs>
          <w:tab w:val="right" w:pos="9638"/>
        </w:tabs>
        <w:spacing w:after="0" w:line="240" w:lineRule="auto"/>
        <w:jc w:val="both"/>
        <w:rPr>
          <w:i/>
          <w:sz w:val="18"/>
          <w:szCs w:val="18"/>
        </w:rPr>
      </w:pPr>
      <w:r w:rsidRPr="00080A40">
        <w:rPr>
          <w:i/>
          <w:sz w:val="18"/>
          <w:szCs w:val="18"/>
        </w:rPr>
        <w:t xml:space="preserve">Ai sensi dell’art. 75 DPR n. 445/2000, se a seguito controllo emerga la non veridicità del contenuto della dichiarazione, il dichiarante decade dai benefici eventualmente prodotti dal provvedimento emanato sulla base della dichiarazione non veritiera. </w:t>
      </w:r>
    </w:p>
    <w:p w:rsidR="00B36C61" w:rsidRPr="00080A40" w:rsidRDefault="00DD68E9" w:rsidP="00DD68E9">
      <w:pPr>
        <w:tabs>
          <w:tab w:val="right" w:pos="9638"/>
        </w:tabs>
        <w:spacing w:after="0" w:line="240" w:lineRule="auto"/>
        <w:jc w:val="both"/>
        <w:rPr>
          <w:i/>
          <w:sz w:val="18"/>
          <w:szCs w:val="18"/>
        </w:rPr>
      </w:pPr>
      <w:r w:rsidRPr="00080A40">
        <w:rPr>
          <w:i/>
          <w:sz w:val="18"/>
          <w:szCs w:val="18"/>
        </w:rPr>
        <w:t xml:space="preserve">Informativa ai sensi del D. </w:t>
      </w:r>
      <w:proofErr w:type="spellStart"/>
      <w:r w:rsidRPr="00080A40">
        <w:rPr>
          <w:i/>
          <w:sz w:val="18"/>
          <w:szCs w:val="18"/>
        </w:rPr>
        <w:t>Lgs</w:t>
      </w:r>
      <w:proofErr w:type="spellEnd"/>
      <w:r w:rsidRPr="00080A40">
        <w:rPr>
          <w:i/>
          <w:sz w:val="18"/>
          <w:szCs w:val="18"/>
        </w:rPr>
        <w:t>. n. 196/2003: i dati sopra riportati sono prescritti dalle disposizioni vigenti ai fini del procedimento per il quale sono richiesti e verranno utilizzati unicamente a tale scopo. La sottoscrizione del presente vale come consenso al trattamento dei dati per le finalità indicate</w:t>
      </w:r>
    </w:p>
    <w:sectPr w:rsidR="00B36C61" w:rsidRPr="00080A40" w:rsidSect="00B36C6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FE6" w:rsidRDefault="00A80FE6" w:rsidP="00DD68E9">
      <w:pPr>
        <w:spacing w:after="0" w:line="240" w:lineRule="auto"/>
      </w:pPr>
      <w:r>
        <w:separator/>
      </w:r>
    </w:p>
  </w:endnote>
  <w:endnote w:type="continuationSeparator" w:id="0">
    <w:p w:rsidR="00A80FE6" w:rsidRDefault="00A80FE6" w:rsidP="00DD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BCE" w:rsidRPr="00582BCE" w:rsidRDefault="00582BCE" w:rsidP="00582BCE">
    <w:pPr>
      <w:pStyle w:val="Pidipagina"/>
      <w:jc w:val="both"/>
      <w:rPr>
        <w:sz w:val="16"/>
        <w:szCs w:val="16"/>
      </w:rPr>
    </w:pPr>
    <w:r w:rsidRPr="00582BCE">
      <w:rPr>
        <w:sz w:val="16"/>
        <w:szCs w:val="16"/>
      </w:rPr>
      <w:t>P.zza Gramsci n. 1 – 09030 Sardara (VS) Tel. 07093450209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centr</w:t>
    </w:r>
    <w:proofErr w:type="spellEnd"/>
    <w:r>
      <w:rPr>
        <w:sz w:val="16"/>
        <w:szCs w:val="16"/>
      </w:rPr>
      <w:t>.</w:t>
    </w:r>
    <w:r w:rsidRPr="00582BCE">
      <w:rPr>
        <w:sz w:val="16"/>
        <w:szCs w:val="16"/>
      </w:rPr>
      <w:t xml:space="preserve"> 070943501 Fax 0709386111 </w:t>
    </w:r>
  </w:p>
  <w:p w:rsidR="00582BCE" w:rsidRDefault="00582BCE" w:rsidP="00582BCE">
    <w:pPr>
      <w:pStyle w:val="Pidipagina"/>
      <w:jc w:val="both"/>
      <w:rPr>
        <w:sz w:val="16"/>
        <w:szCs w:val="16"/>
      </w:rPr>
    </w:pPr>
    <w:r w:rsidRPr="00582BCE">
      <w:rPr>
        <w:sz w:val="16"/>
        <w:szCs w:val="16"/>
      </w:rPr>
      <w:t xml:space="preserve">Email </w:t>
    </w:r>
    <w:hyperlink r:id="rId1" w:history="1">
      <w:proofErr w:type="gramStart"/>
      <w:r w:rsidRPr="00582BCE">
        <w:rPr>
          <w:rStyle w:val="Collegamentoipertestuale"/>
          <w:sz w:val="16"/>
          <w:szCs w:val="16"/>
        </w:rPr>
        <w:t>servizi.demografici@comune.sardara.vs.it</w:t>
      </w:r>
    </w:hyperlink>
    <w:r w:rsidRPr="00582BCE">
      <w:rPr>
        <w:sz w:val="16"/>
        <w:szCs w:val="16"/>
      </w:rPr>
      <w:t xml:space="preserve">  Posta</w:t>
    </w:r>
    <w:proofErr w:type="gramEnd"/>
    <w:r w:rsidRPr="00582BCE">
      <w:rPr>
        <w:sz w:val="16"/>
        <w:szCs w:val="16"/>
      </w:rPr>
      <w:t xml:space="preserve"> certificata: </w:t>
    </w:r>
    <w:hyperlink r:id="rId2" w:history="1">
      <w:r w:rsidRPr="00107915">
        <w:rPr>
          <w:rStyle w:val="Collegamentoipertestuale"/>
          <w:sz w:val="16"/>
          <w:szCs w:val="16"/>
        </w:rPr>
        <w:t>amministrativodemografici@pec.comune.sardara.vs.it</w:t>
      </w:r>
    </w:hyperlink>
  </w:p>
  <w:p w:rsidR="00582BCE" w:rsidRDefault="00582BCE" w:rsidP="00582BCE">
    <w:pPr>
      <w:pStyle w:val="Pidipagina"/>
      <w:jc w:val="both"/>
    </w:pPr>
    <w:r w:rsidRPr="00582BCE">
      <w:rPr>
        <w:sz w:val="16"/>
        <w:szCs w:val="16"/>
      </w:rPr>
      <w:t xml:space="preserve">Codice Fiscale </w:t>
    </w:r>
    <w:r w:rsidR="00792DA1">
      <w:rPr>
        <w:sz w:val="16"/>
        <w:szCs w:val="16"/>
      </w:rPr>
      <w:t>82000170926</w:t>
    </w:r>
    <w:r w:rsidRPr="00582BCE">
      <w:rPr>
        <w:sz w:val="16"/>
        <w:szCs w:val="16"/>
      </w:rPr>
      <w:t xml:space="preserve"> - Partita IVA </w:t>
    </w:r>
    <w:r w:rsidR="00792DA1">
      <w:rPr>
        <w:sz w:val="16"/>
        <w:szCs w:val="16"/>
      </w:rPr>
      <w:t>00570460923</w:t>
    </w:r>
    <w:r w:rsidRPr="00582BC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FE6" w:rsidRDefault="00A80FE6" w:rsidP="00DD68E9">
      <w:pPr>
        <w:spacing w:after="0" w:line="240" w:lineRule="auto"/>
      </w:pPr>
      <w:r>
        <w:separator/>
      </w:r>
    </w:p>
  </w:footnote>
  <w:footnote w:type="continuationSeparator" w:id="0">
    <w:p w:rsidR="00A80FE6" w:rsidRDefault="00A80FE6" w:rsidP="00DD6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8E9"/>
    <w:rsid w:val="00080A40"/>
    <w:rsid w:val="00311DC4"/>
    <w:rsid w:val="00515F4F"/>
    <w:rsid w:val="00582BCE"/>
    <w:rsid w:val="00792DA1"/>
    <w:rsid w:val="009A7E58"/>
    <w:rsid w:val="00A80FE6"/>
    <w:rsid w:val="00B36C61"/>
    <w:rsid w:val="00DD68E9"/>
    <w:rsid w:val="00E4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B217B68-4C7F-415B-909F-44809068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C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6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8E9"/>
  </w:style>
  <w:style w:type="paragraph" w:styleId="Pidipagina">
    <w:name w:val="footer"/>
    <w:basedOn w:val="Normale"/>
    <w:link w:val="PidipaginaCarattere"/>
    <w:uiPriority w:val="99"/>
    <w:unhideWhenUsed/>
    <w:rsid w:val="00DD6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8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BC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2BCE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080A40"/>
    <w:pPr>
      <w:spacing w:after="0" w:line="240" w:lineRule="auto"/>
      <w:jc w:val="center"/>
    </w:pPr>
    <w:rPr>
      <w:rFonts w:ascii="Tahoma" w:eastAsia="Times New Roman" w:hAnsi="Tahoma" w:cs="Tahoma"/>
      <w:b/>
      <w:sz w:val="36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tivodemografici@pec.comune.sardara.vs.it" TargetMode="External"/><Relationship Id="rId1" Type="http://schemas.openxmlformats.org/officeDocument/2006/relationships/hyperlink" Target="mailto:servizi.demografici@comune.sardara.v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Claudia Malloci</cp:lastModifiedBy>
  <cp:revision>7</cp:revision>
  <dcterms:created xsi:type="dcterms:W3CDTF">2015-02-01T10:24:00Z</dcterms:created>
  <dcterms:modified xsi:type="dcterms:W3CDTF">2015-04-13T14:41:00Z</dcterms:modified>
</cp:coreProperties>
</file>