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77" w:rsidRPr="00E71677" w:rsidRDefault="00E71677" w:rsidP="00E71677">
      <w:pPr>
        <w:shd w:val="clear" w:color="auto" w:fill="FFFFFF"/>
        <w:spacing w:after="150" w:line="360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333333"/>
          <w:sz w:val="33"/>
          <w:szCs w:val="33"/>
          <w:lang w:eastAsia="it-IT"/>
        </w:rPr>
      </w:pPr>
      <w:r w:rsidRPr="00E71677">
        <w:rPr>
          <w:rFonts w:ascii="Helvetica" w:eastAsia="Times New Roman" w:hAnsi="Helvetica" w:cs="Helvetica"/>
          <w:b/>
          <w:bCs/>
          <w:color w:val="333333"/>
          <w:sz w:val="33"/>
          <w:szCs w:val="33"/>
          <w:lang w:eastAsia="it-IT"/>
        </w:rPr>
        <w:t>Graduatorie provvisorie progetto REIS</w:t>
      </w:r>
    </w:p>
    <w:p w:rsidR="00E71677" w:rsidRPr="00E71677" w:rsidRDefault="00E71677" w:rsidP="00E71677">
      <w:pPr>
        <w:spacing w:after="0" w:line="240" w:lineRule="auto"/>
        <w:ind w:left="375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:rsidR="00E71677" w:rsidRPr="00E71677" w:rsidRDefault="00E71677" w:rsidP="00E7167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it-IT"/>
        </w:rPr>
        <w:drawing>
          <wp:inline distT="0" distB="0" distL="0" distR="0">
            <wp:extent cx="1428750" cy="666750"/>
            <wp:effectExtent l="19050" t="0" r="0" b="0"/>
            <wp:docPr id="3" name="Immagine 3" descr="R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I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1677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it-IT"/>
        </w:rPr>
        <w:t>Si informano gli utenti interessati che</w:t>
      </w:r>
      <w:r w:rsidR="002E2EC4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it-IT"/>
        </w:rPr>
        <w:t xml:space="preserve">, con </w:t>
      </w:r>
      <w:r w:rsidR="002E2EC4" w:rsidRPr="002E2EC4">
        <w:rPr>
          <w:rFonts w:ascii="Helvetica" w:eastAsia="Times New Roman" w:hAnsi="Helvetica" w:cs="Helvetica"/>
          <w:b/>
          <w:color w:val="333333"/>
          <w:sz w:val="24"/>
          <w:szCs w:val="24"/>
          <w:bdr w:val="none" w:sz="0" w:space="0" w:color="auto" w:frame="1"/>
          <w:lang w:eastAsia="it-IT"/>
        </w:rPr>
        <w:t xml:space="preserve">determinazione n. 77 del 24 agosto 2018, </w:t>
      </w:r>
      <w:r w:rsidR="002E2EC4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it-IT"/>
        </w:rPr>
        <w:t xml:space="preserve">del Responsabile  del Settore Socio- assistenziale, </w:t>
      </w:r>
      <w:r w:rsidRPr="00E71677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it-IT"/>
        </w:rPr>
        <w:t xml:space="preserve"> sono state pubblicate le graduatorie provvisorie relative al progetto REIS.</w:t>
      </w:r>
      <w:r w:rsidRPr="00E71677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br/>
      </w:r>
      <w:r w:rsidRPr="00E71677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it-IT"/>
        </w:rPr>
        <w:t>Di seguito la graduatoria provvisoria REI, la graduatoria provvisoria solo REIS e l'elenco esclusi.</w:t>
      </w:r>
    </w:p>
    <w:p w:rsidR="00A661BF" w:rsidRDefault="00A661BF" w:rsidP="001A0DA6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Helvetica" w:hAnsi="Helvetica" w:cs="Helvetica"/>
          <w:color w:val="555555"/>
          <w:bdr w:val="none" w:sz="0" w:space="0" w:color="auto" w:frame="1"/>
        </w:rPr>
      </w:pPr>
    </w:p>
    <w:p w:rsidR="001A0DA6" w:rsidRDefault="001A0DA6" w:rsidP="001A0DA6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Enfasigrassetto"/>
          <w:rFonts w:ascii="Helvetica" w:hAnsi="Helvetica" w:cs="Helvetica"/>
          <w:color w:val="555555"/>
          <w:bdr w:val="none" w:sz="0" w:space="0" w:color="auto" w:frame="1"/>
        </w:rPr>
        <w:t>Documenti:</w:t>
      </w:r>
    </w:p>
    <w:p w:rsidR="001A0DA6" w:rsidRDefault="00860942" w:rsidP="001A0DA6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0"/>
          <w:szCs w:val="20"/>
        </w:rPr>
      </w:pPr>
      <w:hyperlink r:id="rId6" w:tgtFrame="_blank" w:history="1">
        <w:r w:rsidR="001A0DA6">
          <w:rPr>
            <w:rStyle w:val="Collegamentoipertestuale"/>
            <w:rFonts w:ascii="Helvetica" w:hAnsi="Helvetica" w:cs="Helvetica"/>
            <w:b/>
            <w:bCs/>
            <w:color w:val="0088CC"/>
            <w:bdr w:val="none" w:sz="0" w:space="0" w:color="auto" w:frame="1"/>
          </w:rPr>
          <w:t>Graduatoria REI</w:t>
        </w:r>
      </w:hyperlink>
      <w:r w:rsidR="001A0DA6">
        <w:rPr>
          <w:rFonts w:ascii="Helvetica" w:hAnsi="Helvetica" w:cs="Helvetica"/>
          <w:color w:val="555555"/>
          <w:sz w:val="20"/>
          <w:szCs w:val="20"/>
        </w:rPr>
        <w:br/>
      </w:r>
      <w:hyperlink r:id="rId7" w:tgtFrame="_blank" w:history="1">
        <w:r w:rsidR="001A0DA6">
          <w:rPr>
            <w:rStyle w:val="Collegamentoipertestuale"/>
            <w:rFonts w:ascii="Helvetica" w:hAnsi="Helvetica" w:cs="Helvetica"/>
            <w:b/>
            <w:bCs/>
            <w:color w:val="005580"/>
            <w:bdr w:val="none" w:sz="0" w:space="0" w:color="auto" w:frame="1"/>
          </w:rPr>
          <w:t>Graduatoria REIS</w:t>
        </w:r>
      </w:hyperlink>
      <w:r w:rsidR="001A0DA6">
        <w:rPr>
          <w:rFonts w:ascii="Helvetica" w:hAnsi="Helvetica" w:cs="Helvetica"/>
          <w:color w:val="555555"/>
          <w:sz w:val="20"/>
          <w:szCs w:val="20"/>
        </w:rPr>
        <w:br/>
      </w:r>
      <w:hyperlink r:id="rId8" w:tgtFrame="_blank" w:history="1">
        <w:r w:rsidR="001A0DA6">
          <w:rPr>
            <w:rStyle w:val="Collegamentoipertestuale"/>
            <w:rFonts w:ascii="Helvetica" w:hAnsi="Helvetica" w:cs="Helvetica"/>
            <w:b/>
            <w:bCs/>
            <w:color w:val="0088CC"/>
            <w:bdr w:val="none" w:sz="0" w:space="0" w:color="auto" w:frame="1"/>
          </w:rPr>
          <w:t>Elenco esclusi</w:t>
        </w:r>
      </w:hyperlink>
    </w:p>
    <w:p w:rsidR="001A0DA6" w:rsidRDefault="001A0DA6" w:rsidP="00E71677"/>
    <w:sectPr w:rsidR="001A0DA6" w:rsidSect="00DC7E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333"/>
    <w:multiLevelType w:val="multilevel"/>
    <w:tmpl w:val="AFBE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1677"/>
    <w:rsid w:val="001A0DA6"/>
    <w:rsid w:val="002E2EC4"/>
    <w:rsid w:val="004C5EBE"/>
    <w:rsid w:val="00860942"/>
    <w:rsid w:val="00971817"/>
    <w:rsid w:val="00A661BF"/>
    <w:rsid w:val="00A66312"/>
    <w:rsid w:val="00DC7E4A"/>
    <w:rsid w:val="00E7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E4A"/>
  </w:style>
  <w:style w:type="paragraph" w:styleId="Titolo2">
    <w:name w:val="heading 2"/>
    <w:basedOn w:val="Normale"/>
    <w:link w:val="Titolo2Carattere"/>
    <w:uiPriority w:val="9"/>
    <w:qFormat/>
    <w:rsid w:val="00E716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7167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7167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67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1A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D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bopretorio.comune.it/pabillonis/albo/dati/20180647D_03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bopretorio.comune.it/pabillonis/albo/dati/20180647D_02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bopretorio.comune.it/pabillonis/albo/dati/20180647D_01D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Sardara1</dc:creator>
  <cp:lastModifiedBy>Sardara1</cp:lastModifiedBy>
  <cp:revision>5</cp:revision>
  <dcterms:created xsi:type="dcterms:W3CDTF">2018-08-24T09:05:00Z</dcterms:created>
  <dcterms:modified xsi:type="dcterms:W3CDTF">2018-08-24T11:35:00Z</dcterms:modified>
</cp:coreProperties>
</file>